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BA2EB3" w:rsidP="00DC72DF">
                        <w:bookmarkStart w:id="1" w:name="PCRTitle"/>
                        <w:r w:rsidRPr="00ED1152">
                          <w:rPr>
                            <w:b/>
                            <w:noProof/>
                            <w:color w:val="FFFFFF" w:themeColor="background1"/>
                            <w:sz w:val="40"/>
                            <w:szCs w:val="40"/>
                          </w:rPr>
                          <w:t>Fenster und Türen</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BA2EB3"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fldChar w:fldCharType="begin"/>
            </w:r>
            <w:r>
              <w:instrText xml:space="preserve"> HYPERLINK "http://www.ibu-epd.com" </w:instrText>
            </w:r>
            <w:r>
              <w:fldChar w:fldCharType="separate"/>
            </w:r>
            <w:r w:rsidRPr="00F36157" w:rsidR="00BA2EB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Hegelplatz</w:t>
      </w:r>
      <w:r w:rsidR="00C8554B">
        <w:t xml:space="preserve"> 1</w:t>
      </w:r>
      <w:r w:rsidRPr="002D3377">
        <w:br/>
      </w:r>
      <w:r w:rsidR="00C8554B">
        <w:t>101</w:t>
      </w:r>
      <w:r>
        <w:t>17</w:t>
      </w:r>
      <w:r w:rsidR="00C8554B">
        <w:t xml:space="preserve">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Erstmalige Übertragung der PCRs in die Datenbank. Layout optimiert. Spezifische Daten für elektronischen Datenaustausch ergänzt.</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pPr>
              <w:numPr>
                <w:ilvl w:val="0"/>
                <w:numId w:val="0"/>
              </w:numPr>
            </w:pPr>
            <w:bookmarkStart w:id="12" w:name="PCR_Version_Kommentar_4"/>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de-DE" w:eastAsia="ja-JP" w:bidi="de-DE"/>
              </w:rPr>
              <w:t>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numPr>
                <w:ilvl w:val="0"/>
                <w:numId w:val="0"/>
              </w:numPr>
              <w:spacing w:before="120" w:after="120" w:line="240" w:lineRule="auto"/>
              <w:jc w:val="left"/>
            </w:pPr>
            <w:bookmarkStart w:id="15"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_1"/>
            <w:bookmarkStart w:id="18"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18"/>
          </w:p>
        </w:tc>
        <w:tc>
          <w:tcPr>
            <w:tcW w:w="5069" w:type="dxa"/>
          </w:tcPr>
          <w:p w:rsidR="007742AD" w:rsidP="006755A8">
            <w:pPr>
              <w:pStyle w:val="Standa"/>
              <w:numPr>
                <w:ilvl w:val="0"/>
                <w:numId w:val="0"/>
              </w:numPr>
              <w:spacing w:before="120" w:after="120" w:line="240" w:lineRule="auto"/>
              <w:jc w:val="left"/>
            </w:pPr>
            <w:bookmarkEnd w:id="17"/>
            <w:bookmarkStart w:id="19" w:name="PCR_Version_template_comment_1"/>
            <w:bookmarkStart w:id="20"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0"/>
          </w:p>
        </w:tc>
        <w:tc>
          <w:tcPr>
            <w:tcW w:w="1310" w:type="dxa"/>
          </w:tcPr>
          <w:p w:rsidR="007742AD" w:rsidP="006755A8">
            <w:pPr>
              <w:pStyle w:val="Standa"/>
              <w:numPr>
                <w:ilvl w:val="0"/>
                <w:numId w:val="0"/>
              </w:numPr>
              <w:spacing w:before="120" w:after="120" w:line="240" w:lineRule="auto"/>
              <w:jc w:val="left"/>
            </w:pPr>
            <w:bookmarkEnd w:id="19"/>
            <w:bookmarkStart w:id="21" w:name="PCR_Version_template_comment_Stand_1"/>
            <w:bookmarkStart w:id="22"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2"/>
            <w:bookmarkStart w:id="24"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2"/>
            <w:bookmarkStart w:id="26"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26"/>
          </w:p>
        </w:tc>
        <w:tc>
          <w:tcPr>
            <w:tcW w:w="1310" w:type="dxa"/>
          </w:tcPr>
          <w:p w:rsidR="007742AD" w:rsidRPr="000939DB" w:rsidP="006755A8">
            <w:pPr>
              <w:pStyle w:val="Standa"/>
              <w:numPr>
                <w:ilvl w:val="0"/>
                <w:numId w:val="0"/>
              </w:numPr>
              <w:spacing w:before="120" w:after="120" w:line="240" w:lineRule="auto"/>
              <w:jc w:val="left"/>
              <w:rPr>
                <w:lang w:val="en-US"/>
              </w:rPr>
            </w:pPr>
            <w:bookmarkEnd w:id="25"/>
            <w:bookmarkStart w:id="27" w:name="PCR_Version_template_comment_Stand_2"/>
            <w:bookmarkStart w:id="28"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28"/>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27"/>
            <w:bookmarkStart w:id="29"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29"/>
          </w:p>
        </w:tc>
        <w:tc>
          <w:tcPr>
            <w:tcW w:w="5069" w:type="dxa"/>
          </w:tcPr>
          <w:p w:rsidR="006755A8" w:rsidRPr="000939DB" w:rsidP="006755A8">
            <w:pPr>
              <w:numPr>
                <w:ilvl w:val="0"/>
                <w:numId w:val="0"/>
              </w:numPr>
              <w:rPr>
                <w:rFonts w:eastAsia="MS Mincho"/>
                <w:sz w:val="20"/>
                <w:lang w:val="en-US" w:eastAsia="ja-JP" w:bidi="de-DE"/>
              </w:rPr>
            </w:pPr>
            <w:bookmarkStart w:id="30"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 vom 04.07.2014</w:t>
            </w:r>
            <w:bookmarkEnd w:id="30"/>
          </w:p>
        </w:tc>
        <w:tc>
          <w:tcPr>
            <w:tcW w:w="1310" w:type="dxa"/>
          </w:tcPr>
          <w:p w:rsidR="006755A8" w:rsidRPr="000939DB" w:rsidP="006755A8">
            <w:pPr>
              <w:pStyle w:val="Standa"/>
              <w:numPr>
                <w:ilvl w:val="0"/>
                <w:numId w:val="0"/>
              </w:numPr>
              <w:spacing w:before="120" w:after="120" w:line="240" w:lineRule="auto"/>
              <w:jc w:val="left"/>
              <w:rPr>
                <w:lang w:val="en-US"/>
              </w:rPr>
            </w:pPr>
            <w:bookmarkStart w:id="31"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30.07.2014</w:t>
            </w:r>
            <w:bookmarkEnd w:id="31"/>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2"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2"/>
          </w:p>
        </w:tc>
        <w:tc>
          <w:tcPr>
            <w:tcW w:w="5069" w:type="dxa"/>
          </w:tcPr>
          <w:p w:rsidR="006755A8" w:rsidRPr="000939DB" w:rsidP="006755A8">
            <w:pPr>
              <w:pStyle w:val="Standa"/>
              <w:numPr>
                <w:ilvl w:val="0"/>
                <w:numId w:val="0"/>
              </w:numPr>
              <w:spacing w:before="120" w:after="120" w:line="240" w:lineRule="auto"/>
              <w:jc w:val="left"/>
              <w:rPr>
                <w:lang w:val="en-US"/>
              </w:rPr>
            </w:pPr>
            <w:bookmarkStart w:id="33"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3"/>
          </w:p>
        </w:tc>
        <w:tc>
          <w:tcPr>
            <w:tcW w:w="1310" w:type="dxa"/>
          </w:tcPr>
          <w:p w:rsidR="006755A8" w:rsidRPr="000939DB" w:rsidP="006755A8">
            <w:pPr>
              <w:pStyle w:val="Standa"/>
              <w:numPr>
                <w:ilvl w:val="0"/>
                <w:numId w:val="0"/>
              </w:numPr>
              <w:spacing w:before="120" w:after="120" w:line="240" w:lineRule="auto"/>
              <w:jc w:val="left"/>
              <w:rPr>
                <w:lang w:val="en-US"/>
              </w:rPr>
            </w:pPr>
            <w:bookmarkStart w:id="34"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34"/>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35"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35"/>
          </w:p>
        </w:tc>
        <w:tc>
          <w:tcPr>
            <w:tcW w:w="5069" w:type="dxa"/>
          </w:tcPr>
          <w:p w:rsidR="00B72B96" w:rsidRPr="000939DB" w:rsidP="006755A8">
            <w:pPr>
              <w:pStyle w:val="Standa"/>
              <w:numPr>
                <w:ilvl w:val="0"/>
                <w:numId w:val="0"/>
              </w:numPr>
              <w:spacing w:before="120" w:after="120" w:line="240" w:lineRule="auto"/>
              <w:jc w:val="left"/>
              <w:rPr>
                <w:lang w:val="en-US"/>
              </w:rPr>
            </w:pPr>
            <w:bookmarkStart w:id="36"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36"/>
          </w:p>
        </w:tc>
        <w:tc>
          <w:tcPr>
            <w:tcW w:w="1310" w:type="dxa"/>
          </w:tcPr>
          <w:p w:rsidR="00B72B96" w:rsidRPr="000939DB" w:rsidP="006755A8">
            <w:pPr>
              <w:pStyle w:val="Standa"/>
              <w:numPr>
                <w:ilvl w:val="0"/>
                <w:numId w:val="0"/>
              </w:numPr>
              <w:spacing w:before="120" w:after="120" w:line="240" w:lineRule="auto"/>
              <w:jc w:val="left"/>
              <w:rPr>
                <w:lang w:val="en-US"/>
              </w:rPr>
            </w:pPr>
            <w:bookmarkStart w:id="37"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37"/>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38"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38"/>
          </w:p>
        </w:tc>
        <w:tc>
          <w:tcPr>
            <w:tcW w:w="5069" w:type="dxa"/>
          </w:tcPr>
          <w:p w:rsidR="00B72B96" w:rsidRPr="000939DB" w:rsidP="006755A8">
            <w:pPr>
              <w:pStyle w:val="Standa"/>
              <w:numPr>
                <w:ilvl w:val="0"/>
                <w:numId w:val="0"/>
              </w:numPr>
              <w:spacing w:before="120" w:after="120" w:line="240" w:lineRule="auto"/>
              <w:jc w:val="left"/>
              <w:rPr>
                <w:lang w:val="en-US"/>
              </w:rPr>
            </w:pPr>
            <w:bookmarkStart w:id="39"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39"/>
          </w:p>
        </w:tc>
        <w:tc>
          <w:tcPr>
            <w:tcW w:w="1310" w:type="dxa"/>
          </w:tcPr>
          <w:p w:rsidR="00B72B96" w:rsidRPr="000939DB" w:rsidP="006755A8">
            <w:pPr>
              <w:pStyle w:val="Standa"/>
              <w:numPr>
                <w:ilvl w:val="0"/>
                <w:numId w:val="0"/>
              </w:numPr>
              <w:spacing w:before="120" w:after="120" w:line="240" w:lineRule="auto"/>
              <w:jc w:val="left"/>
              <w:rPr>
                <w:lang w:val="en-US"/>
              </w:rPr>
            </w:pPr>
            <w:bookmarkStart w:id="40"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0"/>
          </w:p>
        </w:tc>
      </w:tr>
      <w:tr w:rsidTr="006755A8">
        <w:tblPrEx>
          <w:tblW w:w="0" w:type="auto"/>
          <w:tblInd w:w="142" w:type="dxa"/>
          <w:tblLayout w:type="fixed"/>
          <w:tblLook w:val="00A0"/>
        </w:tblPrEx>
        <w:tc>
          <w:tcPr>
            <w:tcW w:w="1276" w:type="dxa"/>
          </w:tcPr>
          <w:p w:rsidR="007411A1" w:rsidP="006755A8">
            <w:pPr>
              <w:pStyle w:val="Standa"/>
              <w:numPr>
                <w:ilvl w:val="0"/>
                <w:numId w:val="0"/>
              </w:numPr>
              <w:spacing w:before="120" w:after="120" w:line="240" w:lineRule="auto"/>
              <w:jc w:val="left"/>
              <w:rPr>
                <w:lang w:val="en-US"/>
              </w:rPr>
            </w:pPr>
            <w:bookmarkStart w:id="41"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41"/>
          </w:p>
        </w:tc>
        <w:tc>
          <w:tcPr>
            <w:tcW w:w="5069" w:type="dxa"/>
          </w:tcPr>
          <w:p w:rsidR="007411A1" w:rsidP="006755A8">
            <w:pPr>
              <w:pStyle w:val="Standa"/>
              <w:numPr>
                <w:ilvl w:val="0"/>
                <w:numId w:val="0"/>
              </w:numPr>
              <w:spacing w:before="120" w:after="120" w:line="240" w:lineRule="auto"/>
              <w:jc w:val="left"/>
              <w:rPr>
                <w:lang w:val="en-US"/>
              </w:rPr>
            </w:pPr>
            <w:bookmarkStart w:id="42" w:name="PCR_Version_template_comment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Anpassung im Kapitel 7 gemäß des SVR-Beschlusses Nr. 20181019-l</w:t>
            </w:r>
            <w:bookmarkEnd w:id="42"/>
          </w:p>
        </w:tc>
        <w:tc>
          <w:tcPr>
            <w:tcW w:w="1310" w:type="dxa"/>
          </w:tcPr>
          <w:p w:rsidR="007411A1" w:rsidP="006755A8">
            <w:pPr>
              <w:pStyle w:val="Standa"/>
              <w:numPr>
                <w:ilvl w:val="0"/>
                <w:numId w:val="0"/>
              </w:numPr>
              <w:spacing w:before="120" w:after="120" w:line="240" w:lineRule="auto"/>
              <w:jc w:val="left"/>
              <w:rPr>
                <w:lang w:val="en-US"/>
              </w:rPr>
            </w:pPr>
            <w:bookmarkStart w:id="43" w:name="PCR_Version_template_comment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08.01.2019</w:t>
            </w:r>
            <w:bookmarkEnd w:id="43"/>
          </w:p>
        </w:tc>
      </w:tr>
      <w:tr w:rsidTr="006755A8">
        <w:tblPrEx>
          <w:tblW w:w="0" w:type="auto"/>
          <w:tblInd w:w="142" w:type="dxa"/>
          <w:tblLayout w:type="fixed"/>
          <w:tblLook w:val="00A0"/>
        </w:tblPrEx>
        <w:tc>
          <w:tcPr>
            <w:tcW w:w="1276" w:type="dxa"/>
          </w:tcPr>
          <w:p w:rsidR="00E1171D" w:rsidP="006755A8">
            <w:pPr>
              <w:pStyle w:val="Standa"/>
              <w:spacing w:before="120" w:after="120" w:line="240" w:lineRule="auto"/>
              <w:jc w:val="left"/>
              <w:rPr>
                <w:lang w:val="en-US"/>
              </w:rPr>
            </w:pPr>
            <w:bookmarkStart w:id="44" w:name="PCR_Version_template_8"/>
            <w:r>
              <w:rPr>
                <w:lang w:val="en-US"/>
              </w:rPr>
              <w:t xml:space="preserve">  </w:t>
            </w:r>
            <w:bookmarkEnd w:id="44"/>
          </w:p>
        </w:tc>
        <w:tc>
          <w:tcPr>
            <w:tcW w:w="5069" w:type="dxa"/>
          </w:tcPr>
          <w:p w:rsidR="00E1171D" w:rsidP="006755A8">
            <w:pPr>
              <w:pStyle w:val="Standa"/>
              <w:spacing w:before="120" w:after="120" w:line="240" w:lineRule="auto"/>
              <w:jc w:val="left"/>
              <w:rPr>
                <w:lang w:val="en-US"/>
              </w:rPr>
            </w:pPr>
            <w:bookmarkStart w:id="45" w:name="PCR_Version_template_comment_8"/>
            <w:r>
              <w:rPr>
                <w:lang w:val="en-US"/>
              </w:rPr>
              <w:t xml:space="preserve">  </w:t>
            </w:r>
            <w:bookmarkEnd w:id="45"/>
          </w:p>
        </w:tc>
        <w:tc>
          <w:tcPr>
            <w:tcW w:w="1310" w:type="dxa"/>
          </w:tcPr>
          <w:p w:rsidR="00E1171D" w:rsidP="006755A8">
            <w:pPr>
              <w:pStyle w:val="Standa"/>
              <w:spacing w:before="120" w:after="120" w:line="240" w:lineRule="auto"/>
              <w:jc w:val="left"/>
              <w:rPr>
                <w:lang w:val="en-US"/>
              </w:rPr>
            </w:pPr>
            <w:bookmarkStart w:id="46" w:name="PCR_Version_template_comment_Stand_8"/>
            <w:r>
              <w:rPr>
                <w:lang w:val="en-US"/>
              </w:rPr>
              <w:t xml:space="preserve">  </w:t>
            </w:r>
            <w:bookmarkEnd w:id="46"/>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47" w:name="PCR_Version_specific"/>
            <w:r w:rsidRPr="002D3377">
              <w:t>1.0</w:t>
            </w:r>
            <w:r>
              <w:t xml:space="preserve"> </w:t>
            </w:r>
            <w:bookmarkEnd w:id="47"/>
          </w:p>
        </w:tc>
        <w:tc>
          <w:tcPr>
            <w:tcW w:w="5069" w:type="dxa"/>
          </w:tcPr>
          <w:p w:rsidR="007742AD" w:rsidRPr="002D3377" w:rsidP="006755A8">
            <w:pPr>
              <w:pStyle w:val="Standa"/>
              <w:numPr>
                <w:ilvl w:val="0"/>
                <w:numId w:val="0"/>
              </w:numPr>
              <w:spacing w:before="120" w:after="120" w:line="240" w:lineRule="auto"/>
              <w:jc w:val="left"/>
            </w:pPr>
            <w:bookmarkStart w:id="48"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48"/>
          </w:p>
        </w:tc>
        <w:tc>
          <w:tcPr>
            <w:tcW w:w="1310" w:type="dxa"/>
          </w:tcPr>
          <w:p w:rsidR="007742AD" w:rsidRPr="002D3377" w:rsidP="006755A8">
            <w:pPr>
              <w:pStyle w:val="Standa"/>
              <w:numPr>
                <w:ilvl w:val="0"/>
                <w:numId w:val="0"/>
              </w:numPr>
              <w:spacing w:before="120" w:after="120" w:line="240" w:lineRule="auto"/>
              <w:jc w:val="left"/>
            </w:pPr>
            <w:bookmarkStart w:id="49"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49"/>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50" w:name="PCR_Version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50"/>
          </w:p>
        </w:tc>
        <w:tc>
          <w:tcPr>
            <w:tcW w:w="5069" w:type="dxa"/>
          </w:tcPr>
          <w:p w:rsidR="007742AD" w:rsidP="006755A8">
            <w:pPr>
              <w:pStyle w:val="Standa"/>
              <w:numPr>
                <w:ilvl w:val="0"/>
                <w:numId w:val="0"/>
              </w:numPr>
              <w:spacing w:before="120" w:after="120" w:line="240" w:lineRule="auto"/>
              <w:jc w:val="left"/>
            </w:pPr>
            <w:bookmarkStart w:id="51" w:name="PCR_Version_specific_comment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Aufnahme Zargen im Geltungsbereich und Anpassung Nachweise</w:t>
            </w:r>
            <w:bookmarkEnd w:id="51"/>
          </w:p>
        </w:tc>
        <w:tc>
          <w:tcPr>
            <w:tcW w:w="1310" w:type="dxa"/>
          </w:tcPr>
          <w:p w:rsidR="007742AD" w:rsidP="006755A8">
            <w:pPr>
              <w:pStyle w:val="Standa"/>
              <w:numPr>
                <w:ilvl w:val="0"/>
                <w:numId w:val="0"/>
              </w:numPr>
              <w:spacing w:before="120" w:after="120" w:line="240" w:lineRule="auto"/>
              <w:jc w:val="left"/>
            </w:pPr>
            <w:bookmarkStart w:id="52" w:name="PCR_Version_Stand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06.11.2014</w:t>
            </w:r>
            <w:bookmarkEnd w:id="5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53" w:name="PCR_Version_specific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53"/>
          </w:p>
        </w:tc>
        <w:tc>
          <w:tcPr>
            <w:tcW w:w="5069" w:type="dxa"/>
          </w:tcPr>
          <w:p w:rsidR="007742AD" w:rsidP="006755A8">
            <w:pPr>
              <w:pStyle w:val="Standa"/>
              <w:numPr>
                <w:ilvl w:val="0"/>
                <w:numId w:val="0"/>
              </w:numPr>
              <w:spacing w:before="120" w:after="120" w:line="240" w:lineRule="auto"/>
              <w:jc w:val="left"/>
            </w:pPr>
            <w:bookmarkStart w:id="54" w:name="PCR_Version_specific_comment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Technische Daten gemäß SVR</w:t>
            </w:r>
            <w:bookmarkEnd w:id="54"/>
          </w:p>
        </w:tc>
        <w:tc>
          <w:tcPr>
            <w:tcW w:w="1310" w:type="dxa"/>
          </w:tcPr>
          <w:p w:rsidR="007742AD" w:rsidP="006755A8">
            <w:pPr>
              <w:pStyle w:val="Standa"/>
              <w:numPr>
                <w:ilvl w:val="0"/>
                <w:numId w:val="0"/>
              </w:numPr>
              <w:spacing w:before="120" w:after="120" w:line="240" w:lineRule="auto"/>
              <w:jc w:val="left"/>
            </w:pPr>
            <w:bookmarkStart w:id="55" w:name="PCR_Version_Stand_specific_2"/>
            <w:bookmarkStart w:id="56" w:name="PCR_Version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24.11.2015</w:t>
            </w:r>
            <w:bookmarkEnd w:id="56"/>
            <w:bookmarkEnd w:id="55"/>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57" w:name="PCR_Version_specific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1.3</w:t>
            </w:r>
            <w:bookmarkEnd w:id="57"/>
          </w:p>
        </w:tc>
        <w:tc>
          <w:tcPr>
            <w:tcW w:w="5069" w:type="dxa"/>
          </w:tcPr>
          <w:p w:rsidR="007742AD" w:rsidRPr="000939DB" w:rsidP="006755A8">
            <w:pPr>
              <w:numPr>
                <w:ilvl w:val="0"/>
                <w:numId w:val="0"/>
              </w:numPr>
              <w:rPr>
                <w:sz w:val="20"/>
              </w:rPr>
            </w:pPr>
            <w:bookmarkStart w:id="58" w:name="PCR_Version_specific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de-DE" w:eastAsia="ja-JP" w:bidi="de-DE"/>
              </w:rPr>
              <w:t>Ergänzung von Formaldehyd in Kapitel 2.3</w:t>
            </w:r>
            <w:bookmarkEnd w:id="58"/>
          </w:p>
        </w:tc>
        <w:tc>
          <w:tcPr>
            <w:tcW w:w="1310" w:type="dxa"/>
          </w:tcPr>
          <w:p w:rsidR="007742AD" w:rsidRPr="000939DB" w:rsidP="006755A8">
            <w:pPr>
              <w:pStyle w:val="Standa"/>
              <w:numPr>
                <w:ilvl w:val="0"/>
                <w:numId w:val="0"/>
              </w:numPr>
              <w:spacing w:before="120" w:after="120" w:line="240" w:lineRule="auto"/>
              <w:jc w:val="left"/>
            </w:pPr>
            <w:bookmarkStart w:id="59" w:name="PCR_Version_Stand_specific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11.12.2018</w:t>
            </w:r>
            <w:bookmarkEnd w:id="59"/>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60" w:name="PCR_Version_specific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1.4</w:t>
            </w:r>
            <w:bookmarkEnd w:id="60"/>
          </w:p>
        </w:tc>
        <w:tc>
          <w:tcPr>
            <w:tcW w:w="5069" w:type="dxa"/>
          </w:tcPr>
          <w:p w:rsidR="007742AD" w:rsidP="006755A8">
            <w:pPr>
              <w:pStyle w:val="Standa"/>
              <w:numPr>
                <w:ilvl w:val="0"/>
                <w:numId w:val="0"/>
              </w:numPr>
              <w:spacing w:before="120" w:after="120" w:line="240" w:lineRule="auto"/>
              <w:jc w:val="left"/>
            </w:pPr>
            <w:bookmarkStart w:id="61" w:name="PCR_Version_specific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Anpassung der deklarierten Einheiten (in m² nach EN 17213) entsprechend SVR-Beschluss Nr. 20201127-b.</w:t>
            </w:r>
            <w:bookmarkEnd w:id="61"/>
          </w:p>
        </w:tc>
        <w:tc>
          <w:tcPr>
            <w:tcW w:w="1310" w:type="dxa"/>
          </w:tcPr>
          <w:p w:rsidR="007742AD" w:rsidP="006755A8">
            <w:pPr>
              <w:pStyle w:val="Standa"/>
              <w:numPr>
                <w:ilvl w:val="0"/>
                <w:numId w:val="0"/>
              </w:numPr>
              <w:spacing w:before="120" w:after="120" w:line="240" w:lineRule="auto"/>
              <w:jc w:val="left"/>
            </w:pPr>
            <w:bookmarkStart w:id="62" w:name="PCR_Version_Stand_specific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26.01.2021</w:t>
            </w:r>
            <w:bookmarkEnd w:id="62"/>
          </w:p>
        </w:tc>
      </w:tr>
      <w:tr w:rsidTr="006755A8">
        <w:tblPrEx>
          <w:tblW w:w="0" w:type="auto"/>
          <w:tblInd w:w="142" w:type="dxa"/>
          <w:tblLayout w:type="fixed"/>
          <w:tblLook w:val="00A0"/>
        </w:tblPrEx>
        <w:tc>
          <w:tcPr>
            <w:tcW w:w="1276" w:type="dxa"/>
          </w:tcPr>
          <w:p w:rsidR="00B72B96" w:rsidP="006755A8">
            <w:pPr>
              <w:pStyle w:val="Standa"/>
              <w:numPr>
                <w:ilvl w:val="0"/>
                <w:numId w:val="0"/>
              </w:numPr>
              <w:spacing w:before="120" w:after="120" w:line="240" w:lineRule="auto"/>
              <w:jc w:val="left"/>
            </w:pPr>
            <w:bookmarkStart w:id="63" w:name="PCR_Version_specific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w:t>
            </w:r>
            <w:bookmarkEnd w:id="63"/>
          </w:p>
        </w:tc>
        <w:tc>
          <w:tcPr>
            <w:tcW w:w="5069" w:type="dxa"/>
          </w:tcPr>
          <w:p w:rsidR="00B72B96" w:rsidP="006755A8">
            <w:pPr>
              <w:pStyle w:val="Standa"/>
              <w:numPr>
                <w:ilvl w:val="0"/>
                <w:numId w:val="0"/>
              </w:numPr>
              <w:spacing w:before="120" w:after="120" w:line="240" w:lineRule="auto"/>
              <w:jc w:val="left"/>
            </w:pPr>
            <w:bookmarkStart w:id="64" w:name="PCR_Version_specific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Erweiterung des Geltungsbereichs und der deklarierten Einheiten</w:t>
            </w:r>
            <w:bookmarkEnd w:id="64"/>
          </w:p>
        </w:tc>
        <w:tc>
          <w:tcPr>
            <w:tcW w:w="1310" w:type="dxa"/>
          </w:tcPr>
          <w:p w:rsidR="00B72B96" w:rsidP="006755A8">
            <w:pPr>
              <w:pStyle w:val="Standa"/>
              <w:numPr>
                <w:ilvl w:val="0"/>
                <w:numId w:val="0"/>
              </w:numPr>
              <w:spacing w:before="120" w:after="120" w:line="240" w:lineRule="auto"/>
              <w:jc w:val="left"/>
            </w:pPr>
            <w:bookmarkStart w:id="65" w:name="PCR_Version_Stand_specific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07.02.2022</w:t>
            </w:r>
            <w:bookmarkEnd w:id="65"/>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6" w:name="PCR_Version_specific_6"/>
            <w:r>
              <w:t xml:space="preserve">  </w:t>
            </w:r>
            <w:bookmarkEnd w:id="66"/>
          </w:p>
        </w:tc>
        <w:tc>
          <w:tcPr>
            <w:tcW w:w="5069" w:type="dxa"/>
          </w:tcPr>
          <w:p w:rsidR="00B72B96" w:rsidP="006755A8">
            <w:pPr>
              <w:pStyle w:val="Standa"/>
              <w:spacing w:before="120" w:after="120" w:line="240" w:lineRule="auto"/>
              <w:jc w:val="left"/>
            </w:pPr>
            <w:bookmarkStart w:id="67" w:name="PCR_Version_specific_comment_6"/>
            <w:r>
              <w:t xml:space="preserve">  </w:t>
            </w:r>
            <w:bookmarkEnd w:id="67"/>
          </w:p>
        </w:tc>
        <w:tc>
          <w:tcPr>
            <w:tcW w:w="1310" w:type="dxa"/>
          </w:tcPr>
          <w:p w:rsidR="00B72B96" w:rsidP="006755A8">
            <w:pPr>
              <w:pStyle w:val="Standa"/>
              <w:spacing w:before="120" w:after="120" w:line="240" w:lineRule="auto"/>
              <w:jc w:val="left"/>
            </w:pPr>
            <w:bookmarkStart w:id="68" w:name="PCR_Version_Stand_specific_6"/>
            <w:r>
              <w:t xml:space="preserve">  </w:t>
            </w:r>
            <w:bookmarkEnd w:id="68"/>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numId w:val="25"/>
        </w:numPr>
        <w:ind w:left="697" w:hanging="357"/>
        <w:contextualSpacing w:val="0"/>
        <w:rPr/>
      </w:pPr>
      <w:bookmarkStart w:id="69"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Fenster (Vertikalfenster einschließlich Festverglasungen sowie Dachflächenfenster)</w:t>
      </w:r>
    </w:p>
    <w:p>
      <w:pPr>
        <w:pStyle w:val="Normal3"/>
        <w:numPr>
          <w:ilvl w:val="0"/>
          <w:numId w:val="24"/>
        </w:numPr>
        <w:bidi w:val="0"/>
        <w:spacing w:after="0" w:afterAutospacing="0"/>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Türen (Außen- und Innentüren) nach EN 14351-1 und prEN 14351-2 (alle Rahmenmaterialien) inklusive der Systemkomponenten: Profile, Beschichtungen, Füllungen (transparent und opak), Dichtungen, integrierte Lüftungskomponenten, Antriebe.</w:t>
      </w:r>
    </w:p>
    <w:p>
      <w:pPr>
        <w:pStyle w:val="Normal3"/>
        <w:numPr>
          <w:ilvl w:val="0"/>
          <w:numId w:val="24"/>
        </w:numPr>
        <w:bidi w:val="0"/>
        <w:spacing w:after="0" w:afterAutospacing="0"/>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Zargen (für Außen- und Innentüren) nach EN 14351-1 und prEN 14351-2 (alle Materialien)</w:t>
      </w:r>
    </w:p>
    <w:p>
      <w:pPr>
        <w:pStyle w:val="Normal3"/>
        <w:numPr>
          <w:ilvl w:val="0"/>
          <w:numId w:val="24"/>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zugehörige Produkte für den Einbau und Bauwerksanschluss von Fenstern und Türen, wie z.B. nach EN 13245-2, EN 16069, EN 13984, EN 14080, EN 13859-1, EN 13165, EAD 220163-00-0401.</w:t>
      </w:r>
      <w:bookmarkEnd w:id="69"/>
    </w:p>
    <w:p w:rsidR="00063F32" w:rsidP="002F4958">
      <w:pPr>
        <w:pStyle w:val="Aufzhlung"/>
        <w:numPr>
          <w:ilvl w:val="0"/>
          <w:numId w:val="0"/>
        </w:numPr>
        <w:tabs>
          <w:tab w:val="left" w:pos="709"/>
          <w:tab w:val="clear" w:pos="2477"/>
        </w:tabs>
        <w:spacing w:before="240"/>
        <w:ind w:left="340"/>
        <w:rPr/>
      </w:pPr>
      <w:bookmarkStart w:id="70"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Diese Anleitungstexte gelten auch für Brand- und Rauchschutzfenster und –türen gem. prEN 16034. Schlösser und Beschläge werden in dem PCR „Schlösser und Baubeschläge“ beschrieben. Glassysteme werden in dem PCR „Flachglas im Bauwesen“ beschrieben.                                                                              Nicht inbegriffen sind außerdem:</w:t>
      </w:r>
    </w:p>
    <w:p>
      <w:pPr>
        <w:pStyle w:val="Aufzhlung"/>
        <w:pageBreakBefore w:val="0"/>
        <w:framePr w:dropCap="none" w:lines="0"/>
        <w:widowControl/>
        <w:suppressLineNumbers w:val="0"/>
        <w:pBdr>
          <w:top w:val="nil"/>
          <w:left w:val="nil"/>
          <w:bottom w:val="nil"/>
          <w:right w:val="nil"/>
          <w:between w:val="nil"/>
          <w:bar w:val="nil"/>
        </w:pBdr>
        <w:shd w:val="clear" w:color="auto" w:fill="auto"/>
        <w:tabs>
          <w:tab w:val="left" w:pos="709"/>
          <w:tab w:val="clear" w:pos="2477"/>
        </w:tabs>
        <w:suppressAutoHyphens w:val="0"/>
        <w:bidi w:val="0"/>
        <w:spacing w:before="240" w:beforeAutospacing="0" w:after="120" w:afterAutospacing="0" w:line="240" w:lineRule="auto"/>
        <w:ind w:left="340" w:right="0" w:firstLine="0"/>
        <w:contextualSpacing/>
        <w:jc w:val="left"/>
        <w:outlineLvl w:val="9"/>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Abschlüsse, die nicht Bestandteil des Fensters (Def. nach EN 14351-1) sind.</w:t>
      </w:r>
    </w:p>
    <w:p>
      <w:pPr>
        <w:pStyle w:val="Aufzhlung"/>
        <w:pageBreakBefore w:val="0"/>
        <w:framePr w:dropCap="none" w:lines="0"/>
        <w:widowControl/>
        <w:suppressLineNumbers w:val="0"/>
        <w:pBdr>
          <w:top w:val="nil"/>
          <w:left w:val="nil"/>
          <w:bottom w:val="nil"/>
          <w:right w:val="nil"/>
          <w:between w:val="nil"/>
          <w:bar w:val="nil"/>
        </w:pBdr>
        <w:shd w:val="clear" w:color="auto" w:fill="auto"/>
        <w:tabs>
          <w:tab w:val="left" w:pos="709"/>
          <w:tab w:val="clear" w:pos="2477"/>
        </w:tabs>
        <w:suppressAutoHyphens w:val="0"/>
        <w:bidi w:val="0"/>
        <w:spacing w:before="240" w:beforeAutospacing="0" w:after="120" w:afterAutospacing="0" w:line="240" w:lineRule="auto"/>
        <w:ind w:left="340" w:right="0" w:firstLine="0"/>
        <w:contextualSpacing/>
        <w:jc w:val="left"/>
        <w:outlineLvl w:val="9"/>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Vorhangfassaden</w:t>
      </w:r>
    </w:p>
    <w:p>
      <w:pPr>
        <w:pStyle w:val="Aufzhlung"/>
        <w:pageBreakBefore w:val="0"/>
        <w:framePr w:dropCap="none" w:lines="0"/>
        <w:widowControl/>
        <w:suppressLineNumbers w:val="0"/>
        <w:pBdr>
          <w:top w:val="nil"/>
          <w:left w:val="nil"/>
          <w:bottom w:val="nil"/>
          <w:right w:val="nil"/>
          <w:between w:val="nil"/>
          <w:bar w:val="nil"/>
        </w:pBdr>
        <w:shd w:val="clear" w:color="auto" w:fill="auto"/>
        <w:tabs>
          <w:tab w:val="left" w:pos="709"/>
          <w:tab w:val="clear" w:pos="2477"/>
        </w:tabs>
        <w:suppressAutoHyphens w:val="0"/>
        <w:bidi w:val="0"/>
        <w:spacing w:before="240" w:beforeAutospacing="0" w:after="120" w:afterAutospacing="0" w:line="240" w:lineRule="auto"/>
        <w:ind w:left="340" w:right="0" w:firstLine="0"/>
        <w:contextualSpacing/>
        <w:jc w:val="left"/>
        <w:outlineLvl w:val="9"/>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Automatik- und Karusselltüren.</w:t>
      </w:r>
      <w:bookmarkEnd w:id="70"/>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1" w:name="PCR_Ergaenzungen_aus_Teil_A"/>
      <w:r>
        <w:t xml:space="preserve">Keine </w:t>
      </w:r>
      <w:r w:rsidR="003B56CD">
        <w:t>p</w:t>
      </w:r>
      <w:r>
        <w:t>roduktgruppenspezifischen Rechenregeln aus PCR Teil A vorhanden</w:t>
      </w:r>
      <w:r w:rsidR="00915030">
        <w:t>.</w:t>
      </w:r>
      <w:bookmarkEnd w:id="71"/>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2" w:name="EPDEdit_Titelseite_Bezeichnung"/>
            <w:r w:rsidRPr="00F84C59">
              <w:rPr>
                <w:rFonts w:cs="Arial"/>
                <w:b/>
                <w:sz w:val="36"/>
                <w:szCs w:val="28"/>
              </w:rPr>
              <w:t>PRODUKTDEKLARATION</w:t>
            </w:r>
            <w:bookmarkEnd w:id="72"/>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3" w:name="IBUProp_Norm_Seite4"/>
            <w:r w:rsidRPr="00943D2C" w:rsidR="00AA46BD">
              <w:rPr>
                <w:rFonts w:cs="Arial"/>
                <w:i/>
                <w:sz w:val="20"/>
              </w:rPr>
              <w:t>EN 15804</w:t>
            </w:r>
            <w:r w:rsidR="003F2825">
              <w:rPr>
                <w:rFonts w:cs="Arial"/>
                <w:i/>
                <w:sz w:val="20"/>
              </w:rPr>
              <w:t>+A2</w:t>
            </w:r>
            <w:bookmarkEnd w:id="73"/>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74" w:name="EPDEdit_Deklarationsinhaber_klein_Seite4"/>
            <w:r>
              <w:rPr>
                <w:rFonts w:cs="Arial"/>
                <w:b/>
                <w:color w:val="FFFFFF"/>
                <w:sz w:val="20"/>
                <w:szCs w:val="20"/>
              </w:rPr>
              <w:t xml:space="preserve"> </w:t>
            </w:r>
            <w:bookmarkEnd w:id="74"/>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5"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5"/>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6" w:name="IBUProp_Deklarationsnummer_Seite4"/>
            <w:r>
              <w:rPr>
                <w:rFonts w:cs="Arial"/>
                <w:color w:val="FFFFFF"/>
                <w:sz w:val="20"/>
                <w:szCs w:val="20"/>
              </w:rPr>
              <w:t xml:space="preserve"> </w:t>
            </w:r>
            <w:bookmarkEnd w:id="76"/>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77" w:name="IBUProp_Ausstellungsdatum_Seite4"/>
            <w:r>
              <w:rPr>
                <w:rFonts w:cs="Arial"/>
                <w:color w:val="FFFFFF"/>
                <w:sz w:val="20"/>
                <w:szCs w:val="20"/>
              </w:rPr>
              <w:t xml:space="preserve"> </w:t>
            </w:r>
            <w:bookmarkEnd w:id="77"/>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78" w:name="IBUProp_Gültigkeit_Seite4"/>
            <w:r>
              <w:rPr>
                <w:rFonts w:cs="Arial"/>
                <w:color w:val="FFFFFF"/>
                <w:sz w:val="20"/>
                <w:szCs w:val="20"/>
              </w:rPr>
              <w:t xml:space="preserve"> </w:t>
            </w:r>
            <w:bookmarkEnd w:id="78"/>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BA2EB3">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BA2EB3" w:rsidRPr="00E45ABA" w:rsidP="00D6133D">
                  <w:pPr>
                    <w:pStyle w:val="Standa"/>
                    <w:spacing w:after="0" w:line="240" w:lineRule="auto"/>
                    <w:jc w:val="left"/>
                    <w:rPr>
                      <w:b/>
                      <w:sz w:val="36"/>
                    </w:rPr>
                  </w:pPr>
                  <w:bookmarkStart w:id="79" w:name="EPDEdit_Produktname_Seite4"/>
                  <w:r>
                    <w:rPr>
                      <w:b/>
                      <w:sz w:val="28"/>
                      <w:szCs w:val="24"/>
                      <w:lang w:val="de-CH"/>
                    </w:rPr>
                    <w:t xml:space="preserve">Name des deklarierten Produktes </w:t>
                  </w:r>
                  <w:bookmarkEnd w:id="79"/>
                  <w:r w:rsidRPr="002D3377">
                    <w:rPr>
                      <w:b/>
                      <w:sz w:val="24"/>
                      <w:szCs w:val="24"/>
                    </w:rPr>
                    <w:br/>
                  </w:r>
                  <w:bookmarkStart w:id="80" w:name="EPDEdit_Hersteller_groß_Seite4"/>
                  <w:r>
                    <w:rPr>
                      <w:b/>
                      <w:sz w:val="36"/>
                      <w:lang w:val="de-CH"/>
                    </w:rPr>
                    <w:t xml:space="preserve">Name des Herstellers </w:t>
                  </w:r>
                  <w:bookmarkEnd w:id="80"/>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BA2EB3">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BA2EB3"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BA2EB3"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3" w:name="EPDEdit__Hersteller_groß_Seite5"/>
            <w:r>
              <w:rPr>
                <w:b/>
                <w:sz w:val="22"/>
                <w:szCs w:val="22"/>
              </w:rPr>
              <w:t>Name des Herstellers</w:t>
            </w:r>
            <w:r w:rsidR="00E71D21">
              <w:rPr>
                <w:b/>
                <w:sz w:val="22"/>
                <w:szCs w:val="22"/>
              </w:rPr>
              <w:t xml:space="preserve"> </w:t>
            </w:r>
            <w:bookmarkEnd w:id="8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84" w:name="EPDEdit_Produktname_Seite5"/>
            <w:r>
              <w:rPr>
                <w:b/>
                <w:sz w:val="22"/>
                <w:szCs w:val="22"/>
              </w:rPr>
              <w:t>Name des P</w:t>
            </w:r>
            <w:r w:rsidR="00001962">
              <w:rPr>
                <w:b/>
                <w:sz w:val="22"/>
                <w:szCs w:val="22"/>
              </w:rPr>
              <w:t>roduktes</w:t>
            </w:r>
            <w:r w:rsidR="00E71D21">
              <w:rPr>
                <w:b/>
                <w:sz w:val="22"/>
                <w:szCs w:val="22"/>
              </w:rPr>
              <w:t xml:space="preserve"> </w:t>
            </w:r>
            <w:bookmarkEnd w:id="8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Hegelplatz</w:t>
            </w:r>
            <w:r w:rsidR="00C8554B">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w:t>
            </w:r>
            <w:r w:rsidR="003148DC">
              <w:rPr>
                <w:w w:val="87"/>
                <w:sz w:val="18"/>
              </w:rPr>
              <w:t>17</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85"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85"/>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86" w:name="IBUProp_Deklarationsnummer_Seite5"/>
            <w:r>
              <w:rPr>
                <w:w w:val="87"/>
                <w:sz w:val="18"/>
              </w:rPr>
              <w:t xml:space="preserve"> </w:t>
            </w:r>
            <w:r w:rsidR="00464785">
              <w:rPr>
                <w:w w:val="87"/>
                <w:sz w:val="18"/>
              </w:rPr>
              <w:t xml:space="preserve"> </w:t>
            </w:r>
            <w:bookmarkEnd w:id="86"/>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87"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87"/>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88" w:name="IBUProp_PCRTitel_Seite5"/>
            <w:r>
              <w:rPr>
                <w:w w:val="87"/>
                <w:sz w:val="18"/>
              </w:rPr>
              <w:t>Name der PCR</w:t>
            </w:r>
            <w:bookmarkEnd w:id="88"/>
            <w:r>
              <w:rPr>
                <w:w w:val="87"/>
                <w:sz w:val="18"/>
              </w:rPr>
              <w:t xml:space="preserve">, </w:t>
            </w:r>
            <w:bookmarkStart w:id="8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 xml:space="preserve">01.2021 </w:t>
            </w:r>
            <w:bookmarkEnd w:id="89"/>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0" w:name="IBUProp_Ausstellungsdatum_Seite5"/>
            <w:r>
              <w:rPr>
                <w:w w:val="87"/>
                <w:sz w:val="18"/>
              </w:rPr>
              <w:t xml:space="preserve"> </w:t>
            </w:r>
            <w:r w:rsidRPr="002D3377">
              <w:rPr>
                <w:w w:val="87"/>
                <w:sz w:val="18"/>
              </w:rPr>
              <w:t xml:space="preserve"> </w:t>
            </w:r>
            <w:bookmarkEnd w:id="90"/>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1" w:name="IBUProp_Gültigkeit_Seite5"/>
            <w:r>
              <w:rPr>
                <w:w w:val="87"/>
                <w:sz w:val="18"/>
              </w:rPr>
              <w:t xml:space="preserve"> </w:t>
            </w:r>
            <w:r w:rsidRPr="002D3377">
              <w:rPr>
                <w:w w:val="87"/>
                <w:sz w:val="18"/>
              </w:rPr>
              <w:t xml:space="preserve"> </w:t>
            </w:r>
            <w:bookmarkEnd w:id="9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2"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2"/>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3" w:name="IBUProp_Norm_Seite5"/>
            <w:r w:rsidRPr="00FB297B" w:rsidR="00511C3E">
              <w:rPr>
                <w:i/>
                <w:w w:val="87"/>
                <w:sz w:val="16"/>
              </w:rPr>
              <w:t>EN 15804</w:t>
            </w:r>
            <w:r w:rsidR="00FB297B">
              <w:rPr>
                <w:i/>
                <w:w w:val="87"/>
                <w:sz w:val="16"/>
              </w:rPr>
              <w:t>+A2</w:t>
            </w:r>
            <w:bookmarkEnd w:id="93"/>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w:t>
            </w:r>
            <w:r w:rsidR="00471522">
              <w:rPr>
                <w:i/>
                <w:w w:val="87"/>
                <w:sz w:val="18"/>
              </w:rPr>
              <w:t>1</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94"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94"/>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95"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95"/>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96"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pPr>
        <w:numPr>
          <w:ilvl w:val="0"/>
          <w:numId w:val="0"/>
        </w:numPr>
        <w:rPr/>
      </w:pPr>
      <w:r>
        <w:t xml:space="preserve"> </w:t>
      </w:r>
      <w:bookmarkStart w:id="97"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Beispielhafte Angaben: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Blendrahmen / Flügelrahmen (Art des Baustoffes)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Oberfläche (Behandlung/Beschichtung)</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Fensterlüfter (ggf. zu spezifizieren)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Füllungen / Gläser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Nicht transparente Füllungen: (Material und Aufbau ist zu spezifizieren)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Dichtungen (Material und Aufbau ist zu spezifizieren).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Beschläge (Spezifikationen der Bänder, Verschlüsse und Funktionsbeschläge nach PCR Schlösser Beschläge)</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Dampfsperren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Innenverkleidungen.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Zudem ist für den Architekten ein Verweis auf die Systembeschreibung (z.B. Link zur Homepage) anzugeben.</w:t>
      </w:r>
      <w:bookmarkEnd w:id="97"/>
      <w:bookmarkEnd w:id="96"/>
      <w:r w:rsidR="00DE16C3">
        <w:t xml:space="preserve">  </w:t>
      </w:r>
    </w:p>
    <w:p w:rsidR="00FF0FBC" w:rsidP="006465CA">
      <w:bookmarkStart w:id="98"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98"/>
    </w:p>
    <w:p w:rsidR="0083590B" w:rsidRPr="001073EF" w:rsidP="006465CA">
      <w:pPr>
        <w:pStyle w:val="Heading2"/>
      </w:pPr>
      <w:r w:rsidRPr="001073EF">
        <w:t>Anwendung</w:t>
      </w:r>
    </w:p>
    <w:p w:rsidR="00203FF1" w:rsidP="00D51414">
      <w:bookmarkStart w:id="99" w:name="EPDEdit_2_2_Anwendung"/>
      <w:r w:rsidRPr="00026074">
        <w:t>Der Einsatzzweck der genannte</w:t>
      </w:r>
      <w:r>
        <w:t>n Produkte ist zu spezifiziere</w:t>
      </w:r>
      <w:r w:rsidR="00CB1B37">
        <w:t>n</w:t>
      </w:r>
      <w:r w:rsidR="00192B12">
        <w:t>.</w:t>
      </w:r>
      <w:r w:rsidR="00CB1B37">
        <w:t xml:space="preserve"> </w:t>
      </w:r>
      <w:bookmarkEnd w:id="99"/>
    </w:p>
    <w:p w:rsidR="00192B12" w:rsidP="00D51414"/>
    <w:p w:rsidR="0083590B" w:rsidRPr="00837D69" w:rsidP="00D51414">
      <w:pPr>
        <w:pStyle w:val="Heading2"/>
      </w:pPr>
      <w:r w:rsidRPr="00837D69">
        <w:t>Technische Daten</w:t>
      </w:r>
    </w:p>
    <w:p w:rsidR="0078045F" w:rsidRPr="0078045F" w:rsidP="0078045F">
      <w:bookmarkStart w:id="100"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pPr>
        <w:numPr>
          <w:ilvl w:val="0"/>
          <w:numId w:val="0"/>
        </w:numPr>
      </w:pPr>
      <w:r w:rsidRPr="0078045F">
        <w:t>Bei Produkten mit CE-Kennzeichnung müssen insbesondere die Leistungen gemäß Leistungs</w:t>
      </w:r>
      <w:r w:rsidR="008629C1">
        <w:t>erklärung</w:t>
      </w:r>
      <w:r w:rsidRPr="0078045F">
        <w:t xml:space="preserve"> angegeben werden.</w:t>
      </w:r>
      <w:r w:rsidR="002C3D7C">
        <w:t xml:space="preserve"> </w:t>
      </w:r>
      <w:r w:rsidR="003A0B76">
        <w:t>In der nachfolgenden Tabelle sind</w:t>
      </w:r>
      <w:r w:rsidR="002C3D7C">
        <w:t xml:space="preserve"> die für das Produkt relevanten Eigenschaften a</w:t>
      </w:r>
      <w:r w:rsidR="003A0B76">
        <w:t>nzugeben</w:t>
      </w:r>
      <w:r w:rsidR="002C3D7C">
        <w:t xml:space="preserve">. </w:t>
      </w:r>
      <w:r w:rsidR="003A0B76">
        <w:t>Werden für Eigenschaften keine Angaben gemacht, ist im Hintergrund</w:t>
      </w:r>
      <w:r w:rsidR="000044C4">
        <w:t>bericht</w:t>
      </w:r>
      <w:r w:rsidR="003A0B76">
        <w:t xml:space="preserve"> zur EPD zu erläutern, warum die Eigenschaft für das Produkt nicht relevant ist.</w:t>
      </w:r>
      <w:r w:rsidR="0083590B">
        <w:t xml:space="preserve"> </w:t>
      </w:r>
      <w:bookmarkStart w:id="101" w:name="PCR_2_3_Bautechnische_Daten_Intro"/>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Je nach Produkttyp sind die relevanten Daten anzugeben.</w:t>
      </w:r>
      <w:bookmarkEnd w:id="101"/>
      <w:r w:rsidR="00696DDF">
        <w:t xml:space="preserve"> </w:t>
      </w:r>
      <w:bookmarkEnd w:id="100"/>
      <w:bookmarkStart w:id="102" w:name="PCRLCA_2_3_techn_Daten"/>
    </w:p>
    <w:p w:rsidR="00203FF1" w:rsidP="0078045F">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Wärmedurchgangskoeffizient Glas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DIN EN 673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Wärmedurchgangskoeffizient Rahmen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DIN EN 10077-2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Wärmedurchgangskoeffizient Fenster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Tür  nach DIN EN 10077-1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Gesamtenergiedurchlassgrad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der Verglasung nach EN 410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Fugendurchlasskoeffizient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1026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Schlagregendichtheit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12208 ungeschützt / geschützt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Schalldämmmaß</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gegen Aßenlärm nach DIN EN ISO 10140 und DIN EN ISO 717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B</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Durchbiegung infolge Windlasten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12211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Verformung infolge Vertikallasten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947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Feuerwiderstandsklasse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(bei Brandschutztüren und -fenstern) DIN EN 1634-1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Bautiefe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Anschlagart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(Dichtungssystem)</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Schallschutzklasse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(SSK 1 - SSK 6), optional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Schalldämmmaß</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,Rw,(c,ctr), optional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B</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Einbruchklasse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RC 1 - RC 4 (optional)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Mögliche Öffnungsarten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Eingesetztes Material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(Zarge)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Wärmedurchgangskoeffizient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Fenster / Tür nach DIN EN 10077-1,-2 oder DIN EN ISO 12567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Schallschutz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gegen Außenlärm nach EN ISO 10140 Rw (C,Ctr)  (optional)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B</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Luftdurchlässigkeit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12207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Widerstandsfähigkeit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gegen Windlasten gemäß DIN EN 12211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Strahlungseigenschaften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410-5 oder  13363-1: Gesamtenergiedurchlassgrad 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Strahlungseigenschaften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410-5 oder  13363-1: Lichttransmissionsgrad rv</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Formaldehydemissionen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717-1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Brandverhalten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Wasserdurchlässigkeit nach EN 13984, EN 1027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p>
        </w:tc>
      </w:tr>
    </w:tbl>
    <w:p w:rsidR="00203FF1" w:rsidP="0078045F">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2"/>
    </w:p>
    <w:p w:rsidR="00FF0FBC" w:rsidP="00FF0FBC">
      <w:bookmarkStart w:id="103"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3"/>
    </w:p>
    <w:p w:rsidR="00063F32" w:rsidRPr="00026074" w:rsidP="001847C4">
      <w:pPr>
        <w:pStyle w:val="Heading2"/>
      </w:pPr>
      <w:bookmarkStart w:id="104" w:name="IBUEPD_2_5_Lieferzustand"/>
      <w:r w:rsidRPr="00026074">
        <w:t>Lieferzustand</w:t>
      </w:r>
    </w:p>
    <w:p w:rsidR="00063F32" w:rsidP="00CD0EB0">
      <w:bookmarkStart w:id="105"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05"/>
    </w:p>
    <w:p w:rsidR="001B5453" w:rsidP="00CD0EB0"/>
    <w:p w:rsidR="00063F32" w:rsidP="00A300D9">
      <w:pPr>
        <w:pStyle w:val="Heading2"/>
      </w:pPr>
      <w:bookmarkEnd w:id="104"/>
      <w:r w:rsidRPr="001073EF">
        <w:t>Grundstoffe/Hilfsstoffe</w:t>
      </w:r>
    </w:p>
    <w:p w:rsidR="00525E9E" w:rsidP="00525E9E">
      <w:bookmarkStart w:id="106" w:name="PCRLCA_2_6_Grundstoffe"/>
      <w:r>
        <w:t xml:space="preserve"> </w:t>
      </w:r>
      <w:bookmarkEnd w:id="106"/>
      <w:bookmarkStart w:id="107"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08"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w:t>
      </w:r>
      <w:r w:rsidR="00916B80">
        <w:t>of</w:t>
      </w:r>
      <w:r w:rsidR="00916B80">
        <w:t xml:space="preserve">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08"/>
      <w:bookmarkStart w:id="109"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 xml:space="preserve">Auflistung der CMR-Stoffe, Angaben zur Konzentration bzw. zum Konzentrationsbereich (analog zu den Angaben in einem Sicherheitsdatenblatt), Angabe der gefährlichen </w:t>
      </w:r>
      <w:r w:rsidRPr="00443046">
        <w:t>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09"/>
      <w:bookmarkStart w:id="110" w:name="PCR_2_6_Hilfsstoffe"/>
      <w:r w:rsidR="00B564A3">
        <w:t xml:space="preserve"> </w:t>
      </w:r>
      <w:r w:rsidR="000C1972">
        <w:t xml:space="preserve"> </w:t>
      </w:r>
      <w:bookmarkEnd w:id="110"/>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1" w:name="PCR_2_6_weitere_Ausführungen"/>
    </w:p>
    <w:p w:rsidR="0059687F" w:rsidP="00CD0EB0">
      <w:pPr>
        <w:rPr>
          <w:noProof/>
        </w:rPr>
      </w:pPr>
      <w:bookmarkEnd w:id="111"/>
    </w:p>
    <w:p w:rsidR="00063F32" w:rsidRPr="00026074" w:rsidP="001847C4">
      <w:pPr>
        <w:pStyle w:val="Heading2"/>
      </w:pPr>
      <w:bookmarkEnd w:id="107"/>
      <w:bookmarkStart w:id="112" w:name="IBUEPD_2_7_Herstellung"/>
      <w:r w:rsidRPr="00026074">
        <w:t>Herstellung</w:t>
      </w:r>
    </w:p>
    <w:p w:rsidR="00063F32" w:rsidP="00CD0EB0">
      <w:bookmarkStart w:id="113"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r w:rsidR="00103041">
        <w:t>, sofern sie unterschiedlich sind.</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3"/>
    </w:p>
    <w:p w:rsidR="00063F32" w:rsidRPr="00026074" w:rsidP="001847C4">
      <w:pPr>
        <w:pStyle w:val="Heading2"/>
      </w:pPr>
      <w:bookmarkEnd w:id="112"/>
      <w:bookmarkStart w:id="114" w:name="IBUEPD_2_8_Umwelt_Herstellung"/>
      <w:r w:rsidRPr="00026074">
        <w:t>Umwelt und Gesundheit während der Herstellung</w:t>
      </w:r>
    </w:p>
    <w:p w:rsidR="00063F32" w:rsidP="00CD0EB0">
      <w:bookmarkStart w:id="115" w:name="EPDEdit_ibu_2_8_Umwelt_Herstellung"/>
      <w:r w:rsidRPr="00026074">
        <w:t>Darstellung von Maßnahmen des Gesundheitsschutzes im Herstellprozess, die über die nationalen Vorschriften (des Produktionslandes) hinausgehen.</w:t>
      </w:r>
      <w:bookmarkStart w:id="116" w:name="PCR_2_8_Gesetze_und_Verbote"/>
      <w:r w:rsidR="00B564A3">
        <w:t xml:space="preserve"> </w:t>
      </w:r>
      <w:r w:rsidR="002A4BE0">
        <w:t xml:space="preserve"> </w:t>
      </w:r>
      <w:bookmarkEnd w:id="116"/>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17" w:name="PCR_2_8_Umwelt_Herstellung"/>
      <w:r w:rsidR="001F526A">
        <w:t xml:space="preserve">      </w:t>
      </w:r>
      <w:r w:rsidR="002A4BE0">
        <w:t xml:space="preserve"> </w:t>
      </w:r>
      <w:bookmarkEnd w:id="117"/>
      <w:r w:rsidR="001F526A">
        <w:t xml:space="preserve">      </w:t>
      </w:r>
    </w:p>
    <w:p w:rsidR="00A2102C" w:rsidRPr="002A4BE0" w:rsidP="00CD0EB0">
      <w:r>
        <w:t xml:space="preserve"> </w:t>
      </w:r>
      <w:bookmarkEnd w:id="115"/>
    </w:p>
    <w:p w:rsidR="00063F32" w:rsidRPr="00026074" w:rsidP="001847C4">
      <w:pPr>
        <w:pStyle w:val="Heading2"/>
      </w:pPr>
      <w:bookmarkEnd w:id="114"/>
      <w:bookmarkStart w:id="118" w:name="IBUEPD_2_9_Produktverarbeitung"/>
      <w:r w:rsidRPr="00026074">
        <w:t>Produktverarbeitung/Installation</w:t>
      </w:r>
    </w:p>
    <w:p w:rsidR="00063F32" w:rsidP="00CD0EB0">
      <w:bookmarkStart w:id="119"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19"/>
    </w:p>
    <w:p w:rsidR="00063F32" w:rsidRPr="00026074" w:rsidP="001847C4">
      <w:pPr>
        <w:pStyle w:val="Heading2"/>
      </w:pPr>
      <w:bookmarkEnd w:id="118"/>
      <w:bookmarkStart w:id="120" w:name="IBUEPD_2_10_Verpackung"/>
      <w:r w:rsidRPr="00026074">
        <w:t>Verpackung</w:t>
      </w:r>
    </w:p>
    <w:p w:rsidR="00071014" w:rsidP="00071014">
      <w:bookmarkStart w:id="121"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1"/>
    </w:p>
    <w:p w:rsidR="00063F32" w:rsidRPr="00026074" w:rsidP="001847C4">
      <w:pPr>
        <w:pStyle w:val="Heading2"/>
      </w:pPr>
      <w:bookmarkEnd w:id="120"/>
      <w:bookmarkStart w:id="122" w:name="IBUEPD_2_11_Nutzungszustand"/>
      <w:r w:rsidRPr="00026074">
        <w:t>Nutzungszustand</w:t>
      </w:r>
    </w:p>
    <w:p w:rsidR="00436EE8" w:rsidP="00CD0EB0">
      <w:bookmarkStart w:id="123"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3"/>
    </w:p>
    <w:p w:rsidR="00063F32" w:rsidRPr="00026074" w:rsidP="001847C4">
      <w:pPr>
        <w:pStyle w:val="Heading2"/>
      </w:pPr>
      <w:bookmarkEnd w:id="122"/>
      <w:bookmarkStart w:id="124" w:name="IBUEPD_2_12_Umwelt_Nutzung"/>
      <w:r w:rsidRPr="00026074">
        <w:t xml:space="preserve">Umwelt </w:t>
      </w:r>
      <w:r w:rsidR="001D3AF5">
        <w:t>und</w:t>
      </w:r>
      <w:r w:rsidRPr="00026074">
        <w:t xml:space="preserve"> Gesundheit während der Nutzung</w:t>
      </w:r>
    </w:p>
    <w:p w:rsidR="00071014" w:rsidP="00071014">
      <w:bookmarkStart w:id="125"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26" w:name="PCR_2_12_Umwelt_Nutzung"/>
      <w:r w:rsidR="00A914B6">
        <w:t xml:space="preserve">  </w:t>
      </w:r>
      <w:bookmarkEnd w:id="126"/>
    </w:p>
    <w:p w:rsidR="00A2102C" w:rsidRPr="00026074" w:rsidP="00071014">
      <w:r>
        <w:t xml:space="preserve"> </w:t>
      </w:r>
      <w:bookmarkEnd w:id="125"/>
    </w:p>
    <w:p w:rsidR="00063F32" w:rsidRPr="001073EF" w:rsidP="00A300D9">
      <w:pPr>
        <w:pStyle w:val="Heading2"/>
      </w:pPr>
      <w:bookmarkEnd w:id="124"/>
      <w:r w:rsidRPr="001073EF">
        <w:t>Referenz-Nutzungsdauer</w:t>
      </w:r>
    </w:p>
    <w:p w:rsidR="008642B4" w:rsidP="00A300D9">
      <w:bookmarkStart w:id="127"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 xml:space="preserve">In solchen Fällen darf die Nutzungsdauer nach BBSR-Tabelle „Nutzungsdauern von Bauteilen zur Lebenszyklusanalyse nach BNB“ unter Berücksichtigung des Erläuterungsdokuments zur BBSR-Tabelle genannt werden </w:t>
      </w:r>
      <w:r w:rsidRPr="00A8734D">
        <w:t>(</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27"/>
    </w:p>
    <w:p w:rsidR="00063F32" w:rsidP="00A300D9">
      <w:bookmarkStart w:id="128" w:name="IBUEPD_2_13_Alterung"/>
      <w:bookmarkStart w:id="129"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28"/>
      <w:bookmarkEnd w:id="129"/>
      <w:bookmarkStart w:id="130"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1" w:name="EPDEdit_ibu_2_14_Brand"/>
      <w:bookmarkStart w:id="132" w:name="PCR_2_14_Brand"/>
      <w:r>
        <w:t xml:space="preserve"> </w:t>
      </w:r>
      <w:bookmarkEnd w:id="132"/>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1"/>
      <w:r w:rsidR="00E16826">
        <w:t xml:space="preserve">   </w:t>
      </w:r>
      <w:r w:rsidR="00CD04C3">
        <w:t xml:space="preserve"> </w:t>
      </w:r>
      <w:bookmarkStart w:id="133"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3"/>
      <w:r>
        <w:t xml:space="preserve"> </w:t>
      </w:r>
    </w:p>
    <w:p w:rsidR="00063F32" w:rsidRPr="00957F59" w:rsidP="001847C4">
      <w:pPr>
        <w:pStyle w:val="StandardFett"/>
      </w:pPr>
      <w:r w:rsidRPr="00957F59">
        <w:t>Wasser</w:t>
      </w:r>
    </w:p>
    <w:p w:rsidR="00063F32" w:rsidP="001847C4">
      <w:bookmarkStart w:id="134"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34"/>
    </w:p>
    <w:p w:rsidR="002F6952" w:rsidRPr="00837D69" w:rsidP="001847C4"/>
    <w:p w:rsidR="00063F32" w:rsidRPr="00957F59" w:rsidP="005A03F4">
      <w:pPr>
        <w:pStyle w:val="StandardFett"/>
      </w:pPr>
      <w:r w:rsidRPr="00957F59">
        <w:t>Mechanische Zerstörung</w:t>
      </w:r>
    </w:p>
    <w:p w:rsidR="00063F32" w:rsidP="00957F59">
      <w:bookmarkStart w:id="135"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35"/>
    </w:p>
    <w:p w:rsidR="002F6952" w:rsidRPr="00957F59" w:rsidP="00957F59">
      <w:bookmarkEnd w:id="130"/>
    </w:p>
    <w:p w:rsidR="00063F32" w:rsidRPr="00837D69" w:rsidP="008B4F44">
      <w:pPr>
        <w:pStyle w:val="Heading2"/>
      </w:pPr>
      <w:bookmarkStart w:id="136" w:name="IBUEPD_2_15_Nachnutzungsphase"/>
      <w:r w:rsidRPr="00837D69">
        <w:t>Nachnutzungsphase</w:t>
      </w:r>
    </w:p>
    <w:p w:rsidR="00063F32" w:rsidP="001847C4">
      <w:pPr>
        <w:rPr>
          <w:bCs/>
          <w:iCs/>
        </w:rPr>
      </w:pPr>
      <w:bookmarkStart w:id="137"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37"/>
    </w:p>
    <w:p w:rsidR="00063F32" w:rsidRPr="00026074" w:rsidP="008B4F44">
      <w:pPr>
        <w:pStyle w:val="Heading2"/>
      </w:pPr>
      <w:bookmarkEnd w:id="136"/>
      <w:bookmarkStart w:id="138" w:name="IBUEPD_2_16_Entsorgung"/>
      <w:r w:rsidRPr="00026074">
        <w:t>Entsorgung</w:t>
      </w:r>
    </w:p>
    <w:p w:rsidR="00063F32" w:rsidP="001847C4">
      <w:bookmarkStart w:id="139"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39"/>
    </w:p>
    <w:p w:rsidR="00063F32" w:rsidRPr="00026074" w:rsidP="002F16D1">
      <w:pPr>
        <w:pStyle w:val="Heading2"/>
      </w:pPr>
      <w:bookmarkEnd w:id="138"/>
      <w:bookmarkStart w:id="140" w:name="IBUEPD_2_17_weitere_Informationen"/>
      <w:r w:rsidRPr="00026074">
        <w:t>Weitere Informationen</w:t>
      </w:r>
    </w:p>
    <w:p w:rsidR="00BE2272" w:rsidP="00467B91">
      <w:bookmarkStart w:id="141"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1"/>
      <w:r w:rsidR="00793BF1">
        <w:t xml:space="preserve"> </w:t>
      </w:r>
      <w:bookmarkEnd w:id="140"/>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44" w:name="EPDEdit_3_1_dekl_Einheit_Intro"/>
      <w:r>
        <w:t xml:space="preserve">Die </w:t>
      </w:r>
      <w:r w:rsidR="001D3AF5">
        <w:t>d</w:t>
      </w:r>
      <w:r>
        <w:t>eklarierte Einheit</w:t>
      </w:r>
      <w:r w:rsidR="00EF6499">
        <w:t xml:space="preserve"> und </w:t>
      </w:r>
      <w:r>
        <w:t>der Massebezug sind in der dafür vorgesehenen Tabelle wie deklariert anzugeben</w:t>
      </w:r>
      <w:r>
        <w:t>.</w:t>
      </w:r>
      <w:r w:rsidR="0050572D">
        <w:t xml:space="preserve"> </w:t>
      </w:r>
      <w:bookmarkStart w:id="145" w:name="_GoBack"/>
      <w:r w:rsidR="0050572D">
        <w:t>Stehen mehrere Einheiten zur Auswahl, ist eine geeignete auszuwählen.</w:t>
      </w:r>
      <w:r w:rsidRPr="00E722BF" w:rsidR="00E722BF">
        <w:t xml:space="preserve"> </w:t>
      </w:r>
      <w:bookmarkEnd w:id="145"/>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rPr/>
      </w:pPr>
      <w:bookmarkStart w:id="146"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1. Fenster: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 Die deklarierte Einheit ist ein m² bezogen auf ein Referenzfenster (Referenzfenster in Anlehnung an EN 14351-1 und EN 17213) und einem Rahmenanteil zwischen 25% und 35%. Der Rahmenanteil und Massebezug ist anzugeben.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Standardmaße für Fenster nach EN 17213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1,23 m × 1,48 m (≤ 2,3 m²)</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1,48 m × 2,18 m (&gt; 2,3 m²)</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oder</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b. Die deklarierte Einheit ist die Fläche des Fensters in m², um die tatsächlich hergestellten Elemente widerzuspiegeln. Die Elementmaße sind hier anzugeben. Außerdem ist eine Skizze des Elements in die EPD aufzunehmen.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2. Türen (Zargen):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 Die deklarierte Einheit ist ein m² bezogen auf eine Referenztür (Zarge), (Referenztür in Anlehnung an EN 14351-1 und EN 17213). Der Rahmenanteil und der Massebezug ist anzugeben.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Standardmaße für Türen nach EN 17213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1,23 m × 2,18 m (≤ 3,6 m²)</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2,00 m × 2,18 m (&gt; 3,6 m²)</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Türhöhe bei Schiebe-/Faltelementen: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3,00 m × 2,18 m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oder</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b. Die deklarierte Einheit ist die Fläche der Tür in m², um die tatsächlich hergestellten Elemente widerzuspiegeln. Die Elementmaße sind hier anzugeben. Außerdem ist eine Skizze des Elements in die EPD aufzunehmen.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3. Zugehörige Produkte für den Einbau von Fenstern und Türen: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Die deklarierte Einheit ist ein m² bezogen auf ein Referenzfenster bzw. eine Referenztür (vgl. Punkt 1a und Punkt 1b) oder die Fläche des Fensters oder der Tür in m² bei abweichenden Elementmaßen (wie in Punkt 1b und 2b), in welche das zugehörige Produkt eingebaut wird oder alternativ ein lfd (laufender Meter) oder 1 kg.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jeweils passende deklarierte Einheit ist auszuwählen.</w:t>
      </w:r>
      <w:bookmarkEnd w:id="146"/>
      <w:r w:rsidR="00AD5163">
        <w:t xml:space="preserve"> </w:t>
      </w:r>
      <w:bookmarkEnd w:id="144"/>
      <w:bookmarkStart w:id="147" w:name="PCRLCA_3_1_dekl_Einheit"/>
    </w:p>
    <w:p w:rsidR="001F526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f</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f</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3</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8</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f</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f</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3</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4</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8</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i</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i</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2</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5</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u</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3</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5</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1F526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47"/>
      <w:bookmarkStart w:id="148"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48"/>
    </w:p>
    <w:p w:rsidR="00E328A5" w:rsidRPr="00296CC1" w:rsidP="00E328A5"/>
    <w:p w:rsidR="00063F32" w:rsidP="00A300D9">
      <w:pPr>
        <w:pStyle w:val="Heading2"/>
      </w:pPr>
      <w:r w:rsidRPr="001073EF">
        <w:t>Systemgrenze</w:t>
      </w:r>
    </w:p>
    <w:p w:rsidR="00063F32" w:rsidP="00A300D9">
      <w:bookmarkStart w:id="149"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49"/>
    </w:p>
    <w:p w:rsidR="009A14BB" w:rsidRPr="00026074" w:rsidP="00A300D9"/>
    <w:p w:rsidR="00063F32" w:rsidRPr="00026074" w:rsidP="008C6661">
      <w:pPr>
        <w:pStyle w:val="Heading2"/>
      </w:pPr>
      <w:bookmarkStart w:id="150" w:name="IBUEPD_3_3_Annahmen"/>
      <w:r w:rsidRPr="00026074">
        <w:t>Abschätzungen und Annahmen</w:t>
      </w:r>
    </w:p>
    <w:p w:rsidR="00063F32" w:rsidP="008C6661">
      <w:bookmarkStart w:id="151"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1"/>
    </w:p>
    <w:p w:rsidR="00063F32" w:rsidRPr="00026074" w:rsidP="008C6661">
      <w:pPr>
        <w:pStyle w:val="Heading2"/>
      </w:pPr>
      <w:bookmarkEnd w:id="150"/>
      <w:bookmarkStart w:id="152" w:name="IBUEPD_3_4_Abschneideregeln"/>
      <w:r w:rsidRPr="00026074">
        <w:t>Abschneideregeln</w:t>
      </w:r>
    </w:p>
    <w:p w:rsidR="00063F32" w:rsidP="008C6661">
      <w:bookmarkStart w:id="153"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3"/>
    </w:p>
    <w:p w:rsidR="00063F32" w:rsidRPr="00026074" w:rsidP="008C6661">
      <w:pPr>
        <w:pStyle w:val="Heading2"/>
      </w:pPr>
      <w:bookmarkEnd w:id="152"/>
      <w:bookmarkStart w:id="154" w:name="IBUEPD_3_5_Hintergrunddaten"/>
      <w:r w:rsidRPr="00026074">
        <w:t>Hintergrunddaten</w:t>
      </w:r>
    </w:p>
    <w:p w:rsidR="00063F32" w:rsidP="008C6661">
      <w:bookmarkStart w:id="155" w:name="EPDEdit_ibu_3_5_Hintergrunddaten"/>
      <w:r w:rsidRPr="00026074">
        <w:t xml:space="preserve">Die Quelle der verwendeten Hintergrunddaten muss </w:t>
      </w:r>
      <w:r w:rsidRPr="00026074">
        <w:t>angeben werden.</w:t>
      </w:r>
    </w:p>
    <w:p w:rsidR="00A2102C" w:rsidRPr="00026074" w:rsidP="008C6661">
      <w:bookmarkEnd w:id="155"/>
    </w:p>
    <w:p w:rsidR="00063F32" w:rsidRPr="00026074" w:rsidP="008C6661">
      <w:pPr>
        <w:pStyle w:val="Heading2"/>
      </w:pPr>
      <w:bookmarkEnd w:id="154"/>
      <w:bookmarkStart w:id="156" w:name="IBUEPD_3_6_Datenqualitaet"/>
      <w:r w:rsidRPr="00026074">
        <w:t>Datenqualität</w:t>
      </w:r>
    </w:p>
    <w:p w:rsidR="00063F32" w:rsidP="008C6661">
      <w:bookmarkStart w:id="157"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57"/>
    </w:p>
    <w:p w:rsidR="00063F32" w:rsidRPr="00026074" w:rsidP="008C6661">
      <w:pPr>
        <w:pStyle w:val="Heading2"/>
      </w:pPr>
      <w:bookmarkEnd w:id="156"/>
      <w:bookmarkStart w:id="158" w:name="IBUEPD_3_7_Betrachtungszeitraum"/>
      <w:r w:rsidRPr="00026074">
        <w:t>Betrachtungszeitraum</w:t>
      </w:r>
    </w:p>
    <w:p w:rsidR="00063F32" w:rsidP="008C6661">
      <w:bookmarkStart w:id="159"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59"/>
    </w:p>
    <w:p w:rsidR="00063F32" w:rsidRPr="00026074" w:rsidP="008C6661">
      <w:pPr>
        <w:pStyle w:val="Heading2"/>
      </w:pPr>
      <w:bookmarkEnd w:id="158"/>
      <w:bookmarkStart w:id="160" w:name="IBUEPD_3_8_Allokation"/>
      <w:r w:rsidRPr="00026074">
        <w:t>Allokation</w:t>
      </w:r>
    </w:p>
    <w:p w:rsidR="00E328A5" w:rsidRPr="00296CC1" w:rsidP="00E328A5">
      <w:bookmarkStart w:id="161"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2" w:name="PCR_3_8_Allokation"/>
      <w:r w:rsidR="001A5832">
        <w:rPr>
          <w:noProof/>
        </w:rPr>
        <w:t xml:space="preserve">  </w:t>
      </w:r>
      <w:bookmarkEnd w:id="162"/>
    </w:p>
    <w:p w:rsidR="00063F32" w:rsidP="008C6661">
      <w:r w:rsidRPr="00026074">
        <w:t>Dabei ist auf die Module Bezug zu nehmen, in d</w:t>
      </w:r>
      <w:r w:rsidR="00E77759">
        <w:t>enen die Allokationen erfolgen.</w:t>
      </w:r>
    </w:p>
    <w:p w:rsidR="00A2102C" w:rsidP="008C6661">
      <w:bookmarkEnd w:id="161"/>
    </w:p>
    <w:p w:rsidR="00063F32" w:rsidRPr="001073EF" w:rsidP="00A300D9">
      <w:pPr>
        <w:pStyle w:val="Heading2"/>
      </w:pPr>
      <w:bookmarkEnd w:id="160"/>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3" w:name="IBUEPD_3_9_Hintergrunddatenbank"/>
      <w:bookmarkStart w:id="164" w:name="EPDEdit_3_9_Hintergrunddatenbank"/>
      <w:r>
        <w:t>Die verwendete Hintergrunddatenbank ist zu nennen</w:t>
      </w:r>
      <w:bookmarkEnd w:id="164"/>
      <w:bookmarkEnd w:id="163"/>
      <w:r>
        <w:t xml:space="preserve"> </w:t>
      </w:r>
      <w:r w:rsidR="00F322E8">
        <w:t xml:space="preserve"> </w:t>
      </w:r>
      <w:bookmarkStart w:id="165" w:name="EPDEdit_3_9_Vergleichbarkeit_Zusatz"/>
      <w:r w:rsidR="00F322E8">
        <w:t xml:space="preserve"> </w:t>
      </w:r>
      <w:bookmarkEnd w:id="165"/>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68"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69"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69"/>
      <w:r>
        <w:t xml:space="preserve"> </w:t>
      </w:r>
      <w:bookmarkStart w:id="170"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0"/>
    </w:p>
    <w:p w:rsidR="00EA6B0D" w:rsidP="00F122C0"/>
    <w:p w:rsidR="00063F32" w:rsidP="00A300D9">
      <w:bookmarkEnd w:id="168"/>
      <w:bookmarkStart w:id="171"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 xml:space="preserve">Die folgenden technischen Informationen sind Grundlage für die deklarierten Module oder können für die Entwicklung von spezifischen Szenarien im Kontext einer </w:t>
      </w:r>
      <w:r w:rsidRPr="00321961" w:rsidR="00063F32">
        <w:t>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1"/>
      <w:r w:rsidR="00F97600">
        <w:t xml:space="preserve"> </w:t>
      </w:r>
      <w:bookmarkStart w:id="172"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2"/>
      <w:bookmarkStart w:id="173"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3"/>
      <w:bookmarkStart w:id="174"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4"/>
      <w:bookmarkStart w:id="175"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bookmarkStart w:id="176"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bookmarkStart w:id="177"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7"/>
      <w:bookmarkStart w:id="178"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78"/>
      <w:bookmarkStart w:id="179"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bookmarkStart w:id="182"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2"/>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3" w:name="PCRTemplate_LCA_Heading"/>
      <w:bookmarkEnd w:id="183"/>
      <w:bookmarkStart w:id="184" w:name="PCRTemplate_LCA_Property"/>
      <w:bookmarkEnd w:id="184"/>
    </w:p>
    <w:p w:rsidR="00BE2D9B" w:rsidP="00AD2134">
      <w:pPr>
        <w:pStyle w:val="StandardtechnDateneinspaltig"/>
        <w:tabs>
          <w:tab w:val="clear" w:pos="4111"/>
          <w:tab w:val="right" w:pos="4395"/>
        </w:tabs>
        <w:ind w:left="0"/>
      </w:pPr>
      <w:bookmarkStart w:id="185" w:name="PCRTemplate_LCA_Text"/>
      <w:bookmarkEnd w:id="185"/>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86"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A007D7" w:rsidRPr="00A007D7" w:rsidP="00D45A05">
      <w:pPr>
        <w:pStyle w:val="berschrgrnohneNummer"/>
        <w:spacing w:before="0"/>
      </w:pPr>
      <w:bookmarkEnd w:id="186"/>
      <w:r w:rsidRPr="00A007D7">
        <w:rPr>
          <w:szCs w:val="18"/>
        </w:rPr>
        <w:t xml:space="preserve">ANGABE DER SYSTEMGRENZEN (X = IN ÖKOBILANZ ENTHALTEN; </w:t>
      </w:r>
      <w:bookmarkStart w:id="187" w:name="IBUProp_T0_Modul"/>
      <w:r w:rsidRPr="00A007D7">
        <w:rPr>
          <w:szCs w:val="18"/>
        </w:rPr>
        <w:t xml:space="preserve">ND = MODUL </w:t>
      </w:r>
      <w:r w:rsidR="00572663">
        <w:rPr>
          <w:szCs w:val="18"/>
        </w:rPr>
        <w:t xml:space="preserve">ODER INDIKATOR </w:t>
      </w:r>
      <w:r w:rsidRPr="00A007D7">
        <w:rPr>
          <w:szCs w:val="18"/>
        </w:rPr>
        <w:t>NICHT DEKLARIERT</w:t>
      </w:r>
      <w:bookmarkEnd w:id="187"/>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8" w:name="IBULCA_T0_A1"/>
            <w:r>
              <w:rPr>
                <w:rFonts w:cs="Arial"/>
                <w:sz w:val="16"/>
                <w:szCs w:val="14"/>
              </w:rPr>
              <w:t xml:space="preserve"> </w:t>
            </w:r>
            <w:bookmarkEnd w:id="188"/>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2"/>
            <w:r>
              <w:rPr>
                <w:rFonts w:cs="Arial"/>
                <w:sz w:val="16"/>
                <w:szCs w:val="14"/>
              </w:rPr>
              <w:t xml:space="preserve"> </w:t>
            </w:r>
            <w:bookmarkEnd w:id="189"/>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3"/>
            <w:r>
              <w:rPr>
                <w:rFonts w:cs="Arial"/>
                <w:sz w:val="16"/>
                <w:szCs w:val="14"/>
              </w:rPr>
              <w:t xml:space="preserve"> </w:t>
            </w:r>
            <w:bookmarkEnd w:id="190"/>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4"/>
            <w:r>
              <w:rPr>
                <w:rFonts w:cs="Arial"/>
                <w:sz w:val="16"/>
                <w:szCs w:val="14"/>
              </w:rPr>
              <w:t xml:space="preserve"> </w:t>
            </w:r>
            <w:bookmarkEnd w:id="191"/>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A5"/>
            <w:r>
              <w:rPr>
                <w:rFonts w:cs="Arial"/>
                <w:sz w:val="16"/>
                <w:szCs w:val="14"/>
              </w:rPr>
              <w:t xml:space="preserve"> </w:t>
            </w:r>
            <w:bookmarkEnd w:id="192"/>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1"/>
            <w:r>
              <w:rPr>
                <w:rFonts w:cs="Arial"/>
                <w:sz w:val="16"/>
                <w:szCs w:val="14"/>
              </w:rPr>
              <w:t xml:space="preserve"> </w:t>
            </w:r>
            <w:bookmarkEnd w:id="193"/>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2"/>
            <w:r>
              <w:rPr>
                <w:rFonts w:cs="Arial"/>
                <w:sz w:val="16"/>
                <w:szCs w:val="14"/>
              </w:rPr>
              <w:t xml:space="preserve"> </w:t>
            </w:r>
            <w:bookmarkEnd w:id="194"/>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3"/>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4"/>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5"/>
            <w:r>
              <w:rPr>
                <w:rFonts w:cs="Arial"/>
                <w:sz w:val="16"/>
                <w:szCs w:val="14"/>
              </w:rPr>
              <w:t xml:space="preserve"> </w:t>
            </w:r>
            <w:bookmarkEnd w:id="19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6"/>
            <w:r>
              <w:rPr>
                <w:rFonts w:cs="Arial"/>
                <w:sz w:val="16"/>
                <w:szCs w:val="14"/>
              </w:rPr>
              <w:t xml:space="preserve"> </w:t>
            </w:r>
            <w:bookmarkEnd w:id="198"/>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7"/>
            <w:r>
              <w:rPr>
                <w:rFonts w:cs="Arial"/>
                <w:sz w:val="16"/>
                <w:szCs w:val="14"/>
              </w:rPr>
              <w:t xml:space="preserve"> </w:t>
            </w:r>
            <w:bookmarkEnd w:id="199"/>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1"/>
            <w:r>
              <w:rPr>
                <w:rFonts w:cs="Arial"/>
                <w:sz w:val="16"/>
                <w:szCs w:val="14"/>
              </w:rPr>
              <w:t xml:space="preserve"> </w:t>
            </w:r>
            <w:bookmarkEnd w:id="20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2"/>
            <w:r>
              <w:rPr>
                <w:rFonts w:cs="Arial"/>
                <w:sz w:val="16"/>
                <w:szCs w:val="14"/>
              </w:rPr>
              <w:t xml:space="preserve"> </w:t>
            </w:r>
            <w:bookmarkEnd w:id="201"/>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3"/>
            <w:r>
              <w:rPr>
                <w:rFonts w:cs="Arial"/>
                <w:sz w:val="16"/>
                <w:szCs w:val="14"/>
              </w:rPr>
              <w:t xml:space="preserve"> </w:t>
            </w:r>
            <w:bookmarkEnd w:id="20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C4"/>
            <w:r>
              <w:rPr>
                <w:rFonts w:cs="Arial"/>
                <w:sz w:val="16"/>
                <w:szCs w:val="14"/>
              </w:rPr>
              <w:t xml:space="preserve"> </w:t>
            </w:r>
            <w:bookmarkEnd w:id="203"/>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D"/>
            <w:r>
              <w:rPr>
                <w:rFonts w:cs="Arial"/>
                <w:sz w:val="16"/>
                <w:szCs w:val="14"/>
              </w:rPr>
              <w:t xml:space="preserve"> </w:t>
            </w:r>
            <w:bookmarkEnd w:id="204"/>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05" w:name="IBUProp_T1_Norm"/>
      <w:r w:rsidR="00550C43">
        <w:t>EN 15804+A2</w:t>
      </w:r>
      <w:bookmarkEnd w:id="205"/>
      <w:r w:rsidRPr="00A007D7">
        <w:t xml:space="preserve">: </w:t>
      </w:r>
      <w:bookmarkStart w:id="206" w:name="IBULCA_T1_HeadingAdd"/>
      <w:r w:rsidR="006B29CB">
        <w:t>[</w:t>
      </w:r>
      <w:r w:rsidRPr="00A007D7">
        <w:t>Dekl</w:t>
      </w:r>
      <w:r w:rsidRPr="00A007D7">
        <w:t>. Einheit und Produkt</w:t>
      </w:r>
      <w:r w:rsidR="006B29CB">
        <w:t>]</w:t>
      </w:r>
      <w:bookmarkEnd w:id="206"/>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7" w:name="IBUProp_T1_Header1"/>
            <w:bookmarkStart w:id="208" w:name="IBULCA_T1" w:colFirst="0" w:colLast="3"/>
            <w:r>
              <w:rPr>
                <w:rFonts w:cs="Arial"/>
                <w:b/>
                <w:bCs/>
                <w:sz w:val="14"/>
                <w:szCs w:val="14"/>
              </w:rPr>
              <w:t>Kernindikator</w:t>
            </w:r>
            <w:bookmarkEnd w:id="207"/>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09" w:name="IBUProp_T1_Header2"/>
            <w:r>
              <w:rPr>
                <w:rFonts w:cs="Arial"/>
                <w:b/>
                <w:bCs/>
                <w:sz w:val="14"/>
                <w:szCs w:val="14"/>
              </w:rPr>
              <w:t>Kernindikator</w:t>
            </w:r>
            <w:bookmarkEnd w:id="209"/>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0" w:name="IBUProp_LcaRow_GWP"/>
            <w:r w:rsidRPr="002D3377">
              <w:rPr>
                <w:rFonts w:cs="Arial"/>
                <w:spacing w:val="-4"/>
                <w:sz w:val="14"/>
                <w:szCs w:val="14"/>
              </w:rPr>
              <w:t>GWP</w:t>
            </w:r>
            <w:bookmarkEnd w:id="210"/>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1" w:name="IBUProp_LcaRow_GWP_total"/>
            <w:r w:rsidRPr="002D3377">
              <w:rPr>
                <w:rFonts w:cs="Arial"/>
                <w:spacing w:val="-4"/>
                <w:sz w:val="14"/>
                <w:szCs w:val="14"/>
              </w:rPr>
              <w:t>GWP</w:t>
            </w:r>
            <w:r>
              <w:rPr>
                <w:rFonts w:cs="Arial"/>
                <w:spacing w:val="-4"/>
                <w:sz w:val="14"/>
                <w:szCs w:val="14"/>
              </w:rPr>
              <w:t>-total</w:t>
            </w:r>
            <w:bookmarkEnd w:id="21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2" w:name="IBUProp_LcaRow_GWP_fossil"/>
            <w:r w:rsidRPr="002D3377">
              <w:rPr>
                <w:rFonts w:cs="Arial"/>
                <w:spacing w:val="-4"/>
                <w:sz w:val="14"/>
                <w:szCs w:val="14"/>
              </w:rPr>
              <w:t>GWP</w:t>
            </w:r>
            <w:r>
              <w:rPr>
                <w:rFonts w:cs="Arial"/>
                <w:spacing w:val="-4"/>
                <w:sz w:val="14"/>
                <w:szCs w:val="14"/>
              </w:rPr>
              <w:t>-fossil</w:t>
            </w:r>
            <w:bookmarkEnd w:id="21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3"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4"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1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ODP"/>
            <w:r w:rsidRPr="002D3377">
              <w:rPr>
                <w:rFonts w:cs="Arial"/>
                <w:spacing w:val="-4"/>
                <w:sz w:val="14"/>
                <w:szCs w:val="14"/>
              </w:rPr>
              <w:t>ODP</w:t>
            </w:r>
            <w:bookmarkEnd w:id="215"/>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AP"/>
            <w:r w:rsidRPr="002D3377">
              <w:rPr>
                <w:rFonts w:cs="Arial"/>
                <w:spacing w:val="-4"/>
                <w:sz w:val="14"/>
                <w:szCs w:val="14"/>
              </w:rPr>
              <w:t>AP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AP_a2"/>
            <w:r w:rsidRPr="002D3377">
              <w:rPr>
                <w:rFonts w:cs="Arial"/>
                <w:spacing w:val="-4"/>
                <w:sz w:val="14"/>
                <w:szCs w:val="14"/>
              </w:rPr>
              <w:t>AP</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EP"/>
            <w:r w:rsidRPr="002D3377">
              <w:rPr>
                <w:rFonts w:cs="Arial"/>
                <w:spacing w:val="-4"/>
                <w:sz w:val="14"/>
                <w:szCs w:val="14"/>
              </w:rPr>
              <w:t>EP</w:t>
            </w:r>
            <w:bookmarkEnd w:id="218"/>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1"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POCP"/>
            <w:r w:rsidRPr="002D3377">
              <w:rPr>
                <w:rFonts w:cs="Arial"/>
                <w:spacing w:val="-4"/>
                <w:sz w:val="14"/>
                <w:szCs w:val="14"/>
              </w:rPr>
              <w:t>POCP</w:t>
            </w:r>
            <w:bookmarkEnd w:id="222"/>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POCP_a2"/>
            <w:r w:rsidRPr="002D3377">
              <w:rPr>
                <w:rFonts w:cs="Arial"/>
                <w:spacing w:val="-4"/>
                <w:sz w:val="14"/>
                <w:szCs w:val="14"/>
              </w:rPr>
              <w:t>POCP</w:t>
            </w:r>
            <w:bookmarkEnd w:id="223"/>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DPE"/>
            <w:r w:rsidRPr="002D3377">
              <w:rPr>
                <w:rFonts w:cs="Arial"/>
                <w:spacing w:val="-4"/>
                <w:sz w:val="14"/>
                <w:szCs w:val="14"/>
              </w:rPr>
              <w:t>ADPE</w:t>
            </w:r>
            <w:bookmarkEnd w:id="224"/>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25" w:name="IBUProp_LcaRow_ADPF"/>
            <w:r w:rsidRPr="002D3377">
              <w:rPr>
                <w:rFonts w:cs="Arial"/>
                <w:spacing w:val="-4"/>
                <w:sz w:val="14"/>
                <w:szCs w:val="14"/>
              </w:rPr>
              <w:t>ADPF</w:t>
            </w:r>
            <w:bookmarkEnd w:id="225"/>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bookmarkStart w:id="226" w:name="_Hlk80613417"/>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bookmarkEnd w:id="226"/>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WDP"/>
            <w:r>
              <w:rPr>
                <w:rFonts w:cs="Arial"/>
                <w:spacing w:val="-4"/>
                <w:sz w:val="14"/>
                <w:szCs w:val="14"/>
              </w:rPr>
              <w:t>WDP</w:t>
            </w:r>
            <w:bookmarkEnd w:id="227"/>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bookmarkStart w:id="228" w:name="_Hlk80613526"/>
            <w:r w:rsidRPr="005E5695">
              <w:rPr>
                <w:rFonts w:cs="Arial"/>
                <w:sz w:val="14"/>
                <w:szCs w:val="14"/>
              </w:rPr>
              <w:t>Wasser</w:t>
            </w:r>
            <w:r w:rsidR="00DF7747">
              <w:rPr>
                <w:rFonts w:cs="Arial"/>
                <w:sz w:val="14"/>
                <w:szCs w:val="14"/>
              </w:rPr>
              <w:t>-Entzugspotenzial (Benutzer)</w:t>
            </w:r>
            <w:bookmarkEnd w:id="228"/>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08"/>
      <w:bookmarkStart w:id="229"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30" w:name="IBUProp_T1_Legend_WDP"/>
            <w:r w:rsidR="002E25BF">
              <w:rPr>
                <w:rFonts w:cs="Arial"/>
                <w:spacing w:val="-4"/>
                <w:sz w:val="14"/>
                <w:szCs w:val="14"/>
              </w:rPr>
              <w:t>; WDP = Wasser</w:t>
            </w:r>
            <w:r w:rsidR="00DF7747">
              <w:rPr>
                <w:rFonts w:cs="Arial"/>
                <w:spacing w:val="-4"/>
                <w:sz w:val="14"/>
                <w:szCs w:val="14"/>
              </w:rPr>
              <w:t>-Entzugspotenzial (Benutzer)</w:t>
            </w:r>
            <w:bookmarkEnd w:id="230"/>
          </w:p>
        </w:tc>
      </w:tr>
    </w:tbl>
    <w:p w:rsidR="00F729EE" w:rsidRPr="00D45A05" w:rsidP="00F729EE">
      <w:pPr>
        <w:rPr>
          <w:sz w:val="2"/>
        </w:rPr>
      </w:pPr>
      <w:bookmarkEnd w:id="229"/>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31" w:name="IBUProp_T2_Norm"/>
      <w:r w:rsidR="00550C43">
        <w:t>EN 15804+A2</w:t>
      </w:r>
      <w:bookmarkEnd w:id="231"/>
      <w:r w:rsidRPr="009B2F96">
        <w:t xml:space="preserve">: </w:t>
      </w:r>
      <w:bookmarkStart w:id="232" w:name="IBULCA_T2_HeadingAdd"/>
      <w:r>
        <w:t>[</w:t>
      </w:r>
      <w:r w:rsidRPr="007F3C53">
        <w:t>Dekl</w:t>
      </w:r>
      <w:r w:rsidRPr="007F3C53">
        <w:t>. Einheit und Produkt</w:t>
      </w:r>
      <w:r>
        <w:t>]</w:t>
      </w:r>
      <w:bookmarkEnd w:id="232"/>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3" w:name="IBUProp_T2_Header1"/>
            <w:bookmarkStart w:id="234" w:name="IBULCA_T2" w:colFirst="0" w:colLast="3"/>
            <w:r>
              <w:rPr>
                <w:rFonts w:cs="Arial"/>
                <w:b/>
                <w:bCs/>
                <w:sz w:val="14"/>
                <w:szCs w:val="14"/>
              </w:rPr>
              <w:t>Indikator</w:t>
            </w:r>
            <w:bookmarkEnd w:id="233"/>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35" w:name="IBUProp_T2_Header2"/>
            <w:r>
              <w:rPr>
                <w:rFonts w:cs="Arial"/>
                <w:b/>
                <w:bCs/>
                <w:sz w:val="14"/>
                <w:szCs w:val="14"/>
              </w:rPr>
              <w:t>Indikator</w:t>
            </w:r>
            <w:bookmarkEnd w:id="235"/>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4"/>
      <w:bookmarkStart w:id="236"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36"/>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37" w:name="IBUProp_T3_Norm"/>
      <w:r w:rsidR="00550C43">
        <w:t>EN 15804+A2</w:t>
      </w:r>
      <w:bookmarkEnd w:id="237"/>
      <w:r w:rsidRPr="00602DE1">
        <w:t xml:space="preserve">: </w:t>
      </w:r>
    </w:p>
    <w:p w:rsidR="006B29CB" w:rsidP="006B29CB">
      <w:pPr>
        <w:pStyle w:val="berschrgrnohneNummer"/>
      </w:pPr>
      <w:bookmarkStart w:id="238" w:name="IBULCA_T3_HeadingAdd"/>
      <w:r>
        <w:t>[</w:t>
      </w:r>
      <w:r w:rsidRPr="007F3C53">
        <w:t>Dekl</w:t>
      </w:r>
      <w:r w:rsidRPr="007F3C53">
        <w:t>. Einheit und Produkt</w:t>
      </w:r>
      <w:r>
        <w:t>]</w:t>
      </w:r>
      <w:bookmarkEnd w:id="238"/>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9" w:name="IBUProp_T3_Header1"/>
            <w:bookmarkStart w:id="240" w:name="IBULCA_T3" w:colFirst="0" w:colLast="3"/>
            <w:r>
              <w:rPr>
                <w:rFonts w:cs="Arial"/>
                <w:b/>
                <w:bCs/>
                <w:sz w:val="14"/>
                <w:szCs w:val="14"/>
              </w:rPr>
              <w:t>Indikator</w:t>
            </w:r>
            <w:bookmarkEnd w:id="239"/>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1" w:name="IBUProp_T3_Header2"/>
            <w:r>
              <w:rPr>
                <w:rFonts w:cs="Arial"/>
                <w:b/>
                <w:bCs/>
                <w:sz w:val="14"/>
                <w:szCs w:val="14"/>
              </w:rPr>
              <w:t>Indikator</w:t>
            </w:r>
            <w:bookmarkEnd w:id="241"/>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0"/>
      <w:bookmarkStart w:id="242"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2"/>
      <w:bookmarkStart w:id="243"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4" w:name="IBULCA_T4_HeadingAdd"/>
      <w:r>
        <w:t>[</w:t>
      </w:r>
      <w:r w:rsidRPr="007F3C53">
        <w:t>Dekl</w:t>
      </w:r>
      <w:r w:rsidRPr="007F3C53">
        <w:t>. Einheit und Produkt</w:t>
      </w:r>
      <w:r>
        <w:t>]</w:t>
      </w:r>
      <w:bookmarkEnd w:id="244"/>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45"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DD6EE3">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bookmarkStart w:id="246" w:name="_Hlk80613278"/>
            <w:r>
              <w:rPr>
                <w:rFonts w:cs="Arial"/>
                <w:sz w:val="14"/>
                <w:szCs w:val="14"/>
              </w:rPr>
              <w:t>Poten</w:t>
            </w:r>
            <w:r w:rsidR="00135E8F">
              <w:rPr>
                <w:rFonts w:cs="Arial"/>
                <w:sz w:val="14"/>
                <w:szCs w:val="14"/>
              </w:rPr>
              <w:t>z</w:t>
            </w:r>
            <w:r>
              <w:rPr>
                <w:rFonts w:cs="Arial"/>
                <w:sz w:val="14"/>
                <w:szCs w:val="14"/>
              </w:rPr>
              <w:t>ielle Wirkung durch Exposition des Menschen mit U235</w:t>
            </w:r>
            <w:bookmarkEnd w:id="246"/>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 xml:space="preserve">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45"/>
      <w:bookmarkStart w:id="247"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 xml:space="preserve">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ieller Bodenqualitätsindex</w:t>
            </w:r>
          </w:p>
        </w:tc>
      </w:tr>
    </w:tbl>
    <w:p w:rsidR="00975901">
      <w:bookmarkEnd w:id="243"/>
      <w:bookmarkEnd w:id="247"/>
      <w:bookmarkStart w:id="248" w:name="EPDEdit_Kapitel_5_Outro"/>
      <w:r>
        <w:t xml:space="preserve"> </w:t>
      </w:r>
    </w:p>
    <w:p w:rsidR="00975901" w:rsidP="00975901">
      <w:r>
        <w:t xml:space="preserve">Einschränkungshinweis 1 – gilt für den Indikator </w:t>
      </w:r>
      <w:r w:rsidR="00DD6EE3">
        <w:t>„</w:t>
      </w:r>
      <w:r w:rsidRPr="00DD6EE3" w:rsidR="00DD6EE3">
        <w:t>Poten</w:t>
      </w:r>
      <w:r w:rsidR="00135E8F">
        <w:t>z</w:t>
      </w:r>
      <w:r w:rsidRPr="00DD6EE3" w:rsidR="00DD6EE3">
        <w:t>ielle Wirkung durch Exposition des Menschen mit U235</w:t>
      </w:r>
      <w:r w:rsidR="00DD6EE3">
        <w:t>“</w:t>
      </w:r>
      <w:r w:rsidR="0082515C">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E065B9" w:rsidP="00975901">
      <w:r w:rsidRPr="00E065B9">
        <w:t>Einschränkungshinweis 2 – gilt für die Indikatoren: „Potenzial für die Verknappung abiotischer Ressourcen - nicht fossile Ressourcen“, „Potenzial für die Verknappung abiotischer Ressourcen - fossile Brennstoffe“, „Wasser-Entzugspotenzial (Benutzer)“, „Potenzielle Toxizitätsvergleichseinheit für Ökosysteme“, „Potenzielle Toxizitätsvergleichseinheit für den Menschen - kanzerogene Wirkung“, „Potenzielle Toxizitätsvergleichseinheit für den Menschen - nicht kanzerogene Wirkung“, „Potenzieller Bodenqualitätsindex".</w:t>
      </w:r>
    </w:p>
    <w:p w:rsidR="00975901" w:rsidP="00975901">
      <w:r>
        <w:t>Die Ergebnisse dieses Umweltwirkungsindikators müssen mit Bedacht angewendet werden, da die Unsicherheiten bei diesen Ergebnissen hoch sind oder da es mit dem Indikator nur begrenzte Erfahrungen gibt.</w:t>
      </w:r>
    </w:p>
    <w:p w:rsidR="00110166">
      <w:r>
        <w:t xml:space="preserve"> </w:t>
      </w:r>
      <w:bookmarkEnd w:id="248"/>
    </w:p>
    <w:p w:rsidR="004A36BC">
      <w:bookmarkStart w:id="249" w:name="IBUProp_Kapitel_5_Software_Tool"/>
      <w:r>
        <w:t xml:space="preserve"> </w:t>
      </w:r>
      <w:bookmarkEnd w:id="249"/>
    </w:p>
    <w:p w:rsidR="00063F32" w:rsidRPr="00026074" w:rsidP="00F25FE7">
      <w:pPr>
        <w:pStyle w:val="Heading1"/>
      </w:pPr>
      <w:bookmarkStart w:id="250"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1"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51"/>
      <w:r w:rsidR="00FF52FA">
        <w:t xml:space="preserve"> </w:t>
      </w:r>
      <w:bookmarkStart w:id="252" w:name="EPDEdit_ibu_Kapitel_6_Interpretation_2"/>
      <w:r w:rsidR="00FF52FA">
        <w:t xml:space="preserve">  </w:t>
      </w:r>
      <w:bookmarkEnd w:id="252"/>
    </w:p>
    <w:p w:rsidR="00063F32" w:rsidRPr="00026074" w:rsidP="00F25FE7">
      <w:pPr>
        <w:pStyle w:val="Heading1"/>
      </w:pPr>
      <w:bookmarkEnd w:id="250"/>
      <w:bookmarkStart w:id="253"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54"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54"/>
      <w:r w:rsidR="002233ED">
        <w:t xml:space="preserve"> </w:t>
      </w:r>
      <w:bookmarkStart w:id="255" w:name="EPDEdit_ibu_Kapitel_7_Nachweis_1"/>
      <w:r w:rsidR="00A85DD5">
        <w:t xml:space="preserve"> </w:t>
      </w:r>
      <w:r w:rsidR="007F464E">
        <w:t xml:space="preserve"> </w:t>
      </w:r>
      <w:bookmarkStart w:id="256"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Formaldehyd</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Holzwerkstoffe, deren Klebsystem Formaldehyd beinhaltet: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Messung nach EN 717-1 oder EN 120 . Das Messverfahren ist anzugeben.</w:t>
      </w:r>
      <w:bookmarkEnd w:id="256"/>
      <w:r w:rsidR="00A85DD5">
        <w:t xml:space="preserve"> </w:t>
      </w:r>
      <w:r w:rsidR="007F464E">
        <w:t xml:space="preserve"> </w:t>
      </w:r>
      <w:bookmarkEnd w:id="255"/>
      <w:r w:rsidR="008E1FD5">
        <w:t xml:space="preserve"> </w:t>
      </w:r>
      <w:bookmarkStart w:id="257" w:name="PCRLCA_Kapitel_7_Nachweis_1"/>
      <w:r w:rsidR="00F87FC2">
        <w:t xml:space="preserve"> </w:t>
      </w:r>
      <w:r w:rsidR="007F464E">
        <w:t xml:space="preserve"> </w:t>
      </w:r>
      <w:bookmarkEnd w:id="257"/>
      <w:r w:rsidR="007F464E">
        <w:t xml:space="preserve"> </w:t>
      </w:r>
      <w:bookmarkStart w:id="258" w:name="EPDEdit_ibu_Kapitel_7_Nachweis_2"/>
      <w:r w:rsidR="00A85DD5">
        <w:t xml:space="preserve"> </w:t>
      </w:r>
      <w:r w:rsidR="007F464E">
        <w:t xml:space="preserve"> </w:t>
      </w:r>
      <w:bookmarkStart w:id="259"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7.2     MDI</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Holzwerkstoffe, deren Klebsystem MDI beinhaltet: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Messung von MDI (4,4' Methylene bisphenyl isocyanate) nach:</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NIOSH (National Institute for Occupational Safety and Health) Physical and Chemical Analytical Method 142,</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(P&amp;CAM142), oder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BIA 7670, oder</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RAL UZ-76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Anmerkung: die Analytik dieser Methoden ist identisch.</w:t>
      </w:r>
      <w:bookmarkEnd w:id="259"/>
      <w:r w:rsidR="00A85DD5">
        <w:t xml:space="preserve"> </w:t>
      </w:r>
      <w:r w:rsidR="008E1FD5">
        <w:t xml:space="preserve"> </w:t>
      </w:r>
      <w:bookmarkEnd w:id="258"/>
      <w:r w:rsidR="007F464E">
        <w:t xml:space="preserve"> </w:t>
      </w:r>
      <w:bookmarkStart w:id="260" w:name="PCRLCA_Kapitel_7_Nachweis_2"/>
      <w:r w:rsidR="002233ED">
        <w:t xml:space="preserve"> </w:t>
      </w:r>
      <w:r w:rsidR="007F464E">
        <w:t xml:space="preserve"> </w:t>
      </w:r>
      <w:bookmarkEnd w:id="260"/>
      <w:r w:rsidR="007F464E">
        <w:t xml:space="preserve"> </w:t>
      </w:r>
      <w:bookmarkStart w:id="261" w:name="EPDEdit_ibu_Kapitel_7_Nachweis_3"/>
      <w:r w:rsidR="00A85DD5">
        <w:t xml:space="preserve"> </w:t>
      </w:r>
      <w:r w:rsidR="007F464E">
        <w:t xml:space="preserve"> </w:t>
      </w:r>
      <w:bookmarkStart w:id="262"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7.3     Prüfung auf Vorbehandlung der Einsatzstoffe </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Messung nach AltholzVO (gilt nur in Deutschland)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(Holzschutzmittelwirkstoffe, Schwermetalle, etc.).</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Nur anzuwenden für Holzwerkstoffe, die in den Grundstoffen als Ressource „Altholz“ angeben.</w:t>
      </w:r>
      <w:bookmarkEnd w:id="262"/>
      <w:r w:rsidR="00A85DD5">
        <w:t xml:space="preserve"> </w:t>
      </w:r>
      <w:r w:rsidR="008E1FD5">
        <w:t xml:space="preserve"> </w:t>
      </w:r>
      <w:bookmarkEnd w:id="261"/>
      <w:r w:rsidR="007F464E">
        <w:t xml:space="preserve"> </w:t>
      </w:r>
      <w:bookmarkStart w:id="263" w:name="PCRLCA_Kapitel_7_Nachweis_3"/>
      <w:r w:rsidR="002233ED">
        <w:t xml:space="preserve"> </w:t>
      </w:r>
      <w:r w:rsidR="007F464E">
        <w:t xml:space="preserve"> </w:t>
      </w:r>
      <w:bookmarkEnd w:id="263"/>
      <w:r w:rsidR="007F464E">
        <w:t xml:space="preserve"> </w:t>
      </w:r>
      <w:bookmarkStart w:id="264" w:name="EPDEdit_ibu_Kapitel_7_Nachweis_4"/>
      <w:r w:rsidR="00A85DD5">
        <w:t xml:space="preserve"> </w:t>
      </w:r>
      <w:r w:rsidR="007F464E">
        <w:t xml:space="preserve"> </w:t>
      </w:r>
      <w:bookmarkStart w:id="265" w:name="PCR_7_Nachweis_4"/>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7.4     Toxizität der Brandgase </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Optionale Angabe; für Holzwerkstoffe die in Versammlungsstätten eingesetzt werden, ist diese Messung vorgeschrieben.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Messung nach DIN 53436.</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Anmerkung: DIN 53436 ist die Prüfnorm, auf die in DIN 4102-1 verwiesen wird. Insofern ist bei Angabe DIN 4102-1 von PCR-konformer Prüfung auszugehen.</w:t>
      </w:r>
      <w:bookmarkEnd w:id="265"/>
      <w:r w:rsidR="00A85DD5">
        <w:t xml:space="preserve"> </w:t>
      </w:r>
      <w:r w:rsidR="002233ED">
        <w:t xml:space="preserve"> </w:t>
      </w:r>
      <w:bookmarkEnd w:id="264"/>
      <w:r w:rsidR="002233ED">
        <w:t xml:space="preserve"> </w:t>
      </w:r>
      <w:bookmarkStart w:id="266" w:name="PCRLCA_Kapitel_7_Nachweis_4"/>
      <w:r w:rsidR="002233ED">
        <w:t xml:space="preserve">  </w:t>
      </w:r>
      <w:bookmarkEnd w:id="266"/>
      <w:r w:rsidR="002233ED">
        <w:t xml:space="preserve"> </w:t>
      </w:r>
      <w:bookmarkStart w:id="267" w:name="EPDEdit_ibu_Kapitel_7_Nachweis_5"/>
      <w:r w:rsidR="00A85DD5">
        <w:t xml:space="preserve"> </w:t>
      </w:r>
      <w:r w:rsidR="002233ED">
        <w:t xml:space="preserve"> </w:t>
      </w:r>
      <w:bookmarkStart w:id="268" w:name="PCR_7_Nachweis_5"/>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7.5     VOC-Emissionen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Produkte die im Innenraum angewendet werden.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Prüfverfahren nach AgBB-Schema unter Angabe von Messstelle, Datum und Ergebnisangabe als Wertebereich. Der VOC Nachweis ist bei verkürzter Gültigkeit der EPD (1 Jahr) optional. Folgendes muss mindestens deklariert werden: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bookmarkEnd w:id="268"/>
      <w:r w:rsidR="00A85DD5">
        <w:t xml:space="preserve"> </w:t>
      </w:r>
      <w:r w:rsidR="007F464E">
        <w:t xml:space="preserve"> </w:t>
      </w:r>
      <w:bookmarkEnd w:id="267"/>
      <w:r w:rsidR="008E1FD5">
        <w:t xml:space="preserve"> </w:t>
      </w:r>
      <w:bookmarkStart w:id="269" w:name="PCRLCA_Kapitel_7_Nachweis_5"/>
    </w:p>
    <w:p w:rsidR="00906C91">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(28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906C91">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269"/>
      <w:r>
        <w:t xml:space="preserve"> </w:t>
      </w:r>
      <w:bookmarkStart w:id="270" w:name="EPDEdit_ibu_Kapitel_7_Nachweis_6"/>
      <w:r w:rsidR="00A85DD5">
        <w:t xml:space="preserve"> </w:t>
      </w:r>
      <w:r w:rsidR="002233ED">
        <w:t xml:space="preserve"> </w:t>
      </w:r>
      <w:bookmarkStart w:id="271" w:name="PCR_7_Nachweis_6"/>
      <w:r w:rsidR="00F87FC2">
        <w:t xml:space="preserve"> </w:t>
      </w:r>
      <w:r w:rsidR="002233ED">
        <w:t xml:space="preserve">  </w:t>
      </w:r>
      <w:bookmarkEnd w:id="271"/>
      <w:r w:rsidR="00A85DD5">
        <w:t xml:space="preserve"> </w:t>
      </w:r>
      <w:r w:rsidR="002233ED">
        <w:t xml:space="preserve"> </w:t>
      </w:r>
      <w:bookmarkEnd w:id="270"/>
      <w:r w:rsidR="002233ED">
        <w:t xml:space="preserve"> </w:t>
      </w:r>
      <w:bookmarkStart w:id="272" w:name="PCRLCA_Kapitel_7_Nachweis_6"/>
    </w:p>
    <w:p w:rsidR="008E1FD5">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(3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8E1F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bookmarkEnd w:id="272"/>
      <w:r>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3"/>
      <w:r w:rsidRPr="00026074">
        <w:t>Literaturhinweise</w:t>
      </w:r>
    </w:p>
    <w:p w:rsidR="00E53D7D" w:rsidP="000C0197">
      <w:pPr>
        <w:rPr>
          <w:b/>
        </w:rPr>
      </w:pPr>
      <w:bookmarkStart w:id="273"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EN 15804:2012+A1</w:t>
      </w:r>
      <w:r w:rsidR="00E3578F">
        <w:t>:</w:t>
      </w:r>
      <w:r w:rsidRPr="00FE5AE1">
        <w:t xml:space="preserve">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w:t>
      </w:r>
      <w:r w:rsidR="00E3578F">
        <w:t>012</w:t>
      </w:r>
      <w:r w:rsidRPr="00FE5AE1">
        <w:t>+A</w:t>
      </w:r>
      <w:r>
        <w:t>2</w:t>
      </w:r>
      <w:r w:rsidR="00E3578F">
        <w:t>:2019</w:t>
      </w:r>
      <w:r w:rsidR="00942E2D">
        <w:t>+AC:2021</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EN ISO 14025:2011,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w:t>
      </w:r>
      <w:r w:rsidR="009143A3">
        <w:rPr>
          <w:b/>
        </w:rPr>
        <w:t>21</w:t>
      </w:r>
    </w:p>
    <w:p w:rsidR="00DE6F49" w:rsidP="00DE6F49">
      <w:r>
        <w:t>Institut Bauen und Umwelt e.V.</w:t>
      </w:r>
      <w:r w:rsidRPr="00940FD0">
        <w:t>:</w:t>
      </w:r>
      <w:r>
        <w:t xml:space="preserve"> </w:t>
      </w:r>
      <w:r w:rsidRPr="00940FD0">
        <w:t xml:space="preserve">Allgemeine </w:t>
      </w:r>
      <w:r w:rsidR="009143A3">
        <w:t>Anleitung für das EPD-Programm des Institut Bauen und Umwelt e.V., Version 2.0</w:t>
      </w:r>
      <w:r>
        <w:t>, Berlin: I</w:t>
      </w:r>
      <w:r w:rsidRPr="00940FD0">
        <w:t>nstitut Bauen und Umwelt e.V.</w:t>
      </w:r>
      <w:r>
        <w:t>, 20</w:t>
      </w:r>
      <w:r w:rsidR="009143A3">
        <w:t>21</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3"/>
    </w:p>
    <w:p w:rsidR="003F02C3" w:rsidP="000C0197"/>
    <w:p w:rsidR="003F02C3" w:rsidP="003F02C3">
      <w:bookmarkStart w:id="274"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74"/>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 xml:space="preserve">Hegelplatz </w:t>
            </w:r>
            <w:r>
              <w:rPr>
                <w:sz w:val="16"/>
                <w:szCs w:val="16"/>
              </w:rPr>
              <w:t>1</w:t>
            </w:r>
          </w:p>
          <w:p w:rsidR="00577C37" w:rsidRPr="007A3E11" w:rsidP="00C35E68">
            <w:pPr>
              <w:tabs>
                <w:tab w:val="left" w:pos="3010"/>
                <w:tab w:val="left" w:pos="3577"/>
              </w:tabs>
              <w:rPr>
                <w:sz w:val="16"/>
                <w:szCs w:val="16"/>
              </w:rPr>
            </w:pPr>
            <w:r>
              <w:rPr>
                <w:sz w:val="16"/>
                <w:szCs w:val="16"/>
              </w:rPr>
              <w:t>10</w:t>
            </w:r>
            <w:r w:rsidR="00C05FC7">
              <w:rPr>
                <w:sz w:val="16"/>
                <w:szCs w:val="16"/>
              </w:rPr>
              <w:t>117</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75" w:name="IBUProp_Programmhalter_Seite10"/>
            <w:r>
              <w:rPr>
                <w:sz w:val="16"/>
                <w:szCs w:val="16"/>
              </w:rPr>
              <w:t>Institut Bauen und Umwelt e.V.</w:t>
            </w:r>
            <w:bookmarkEnd w:id="275"/>
          </w:p>
          <w:p w:rsidR="00577C37" w:rsidP="00C35E68">
            <w:pPr>
              <w:tabs>
                <w:tab w:val="left" w:pos="3010"/>
                <w:tab w:val="left" w:pos="3577"/>
              </w:tabs>
              <w:rPr>
                <w:sz w:val="16"/>
                <w:szCs w:val="16"/>
              </w:rPr>
            </w:pPr>
            <w:bookmarkStart w:id="276" w:name="IBUProp_Programmhalter_Straße_Seite10"/>
            <w:r>
              <w:rPr>
                <w:sz w:val="16"/>
                <w:szCs w:val="16"/>
              </w:rPr>
              <w:t xml:space="preserve">Hegelplatz </w:t>
            </w:r>
            <w:r w:rsidR="00C8554B">
              <w:rPr>
                <w:sz w:val="16"/>
                <w:szCs w:val="16"/>
              </w:rPr>
              <w:t>1</w:t>
            </w:r>
            <w:bookmarkEnd w:id="276"/>
          </w:p>
          <w:p w:rsidR="00577C37" w:rsidRPr="007A3E11" w:rsidP="00C35E68">
            <w:pPr>
              <w:tabs>
                <w:tab w:val="left" w:pos="3010"/>
                <w:tab w:val="left" w:pos="3577"/>
              </w:tabs>
              <w:rPr>
                <w:sz w:val="16"/>
                <w:szCs w:val="16"/>
              </w:rPr>
            </w:pPr>
            <w:bookmarkStart w:id="277" w:name="IBUProp_Programmhalter_Ort_Seite10"/>
            <w:r>
              <w:rPr>
                <w:sz w:val="16"/>
                <w:szCs w:val="16"/>
              </w:rPr>
              <w:t>101</w:t>
            </w:r>
            <w:r w:rsidR="003148DC">
              <w:rPr>
                <w:sz w:val="16"/>
                <w:szCs w:val="16"/>
              </w:rPr>
              <w:t xml:space="preserve">17 </w:t>
            </w:r>
            <w:r>
              <w:rPr>
                <w:sz w:val="16"/>
                <w:szCs w:val="16"/>
              </w:rPr>
              <w:t>Berlin</w:t>
            </w:r>
            <w:bookmarkEnd w:id="277"/>
          </w:p>
          <w:p w:rsidR="00577C37" w:rsidRPr="007A3E11" w:rsidP="00C35E68">
            <w:pPr>
              <w:tabs>
                <w:tab w:val="left" w:pos="3010"/>
                <w:tab w:val="left" w:pos="3577"/>
              </w:tabs>
              <w:rPr>
                <w:sz w:val="16"/>
                <w:szCs w:val="16"/>
              </w:rPr>
            </w:pPr>
            <w:bookmarkStart w:id="278" w:name="IBUProp_Programmhalter_Land_Seite10"/>
            <w:r>
              <w:rPr>
                <w:sz w:val="16"/>
                <w:szCs w:val="16"/>
              </w:rPr>
              <w:t>Deutschland</w:t>
            </w:r>
            <w:bookmarkEnd w:id="278"/>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79"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79"/>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80"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80"/>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1"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1"/>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2"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2"/>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3"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3"/>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84" w:name="IBUProp_Oekobilanzierer_Name_Seite10"/>
            <w:r>
              <w:rPr>
                <w:sz w:val="16"/>
                <w:szCs w:val="16"/>
              </w:rPr>
              <w:t>Name</w:t>
            </w:r>
            <w:bookmarkEnd w:id="284"/>
          </w:p>
          <w:p w:rsidR="0071318B" w:rsidP="00C35E68">
            <w:pPr>
              <w:tabs>
                <w:tab w:val="left" w:pos="3010"/>
                <w:tab w:val="left" w:pos="3577"/>
              </w:tabs>
              <w:rPr>
                <w:sz w:val="16"/>
                <w:szCs w:val="16"/>
              </w:rPr>
            </w:pPr>
            <w:bookmarkStart w:id="285" w:name="IBUProp_Oekobilanzierer_Straße_Seite10"/>
            <w:r>
              <w:rPr>
                <w:sz w:val="16"/>
                <w:szCs w:val="16"/>
              </w:rPr>
              <w:t>Straße, Nr.</w:t>
            </w:r>
            <w:bookmarkEnd w:id="285"/>
          </w:p>
          <w:p w:rsidR="0071318B" w:rsidP="00C35E68">
            <w:pPr>
              <w:tabs>
                <w:tab w:val="left" w:pos="3010"/>
                <w:tab w:val="left" w:pos="3577"/>
              </w:tabs>
              <w:rPr>
                <w:sz w:val="16"/>
                <w:szCs w:val="16"/>
              </w:rPr>
            </w:pPr>
            <w:bookmarkStart w:id="286" w:name="IBUProp_Oekobilanzierer_Ort_Seite10"/>
            <w:r>
              <w:rPr>
                <w:sz w:val="16"/>
                <w:szCs w:val="16"/>
              </w:rPr>
              <w:t>PLZ, Ort</w:t>
            </w:r>
            <w:bookmarkEnd w:id="286"/>
          </w:p>
          <w:p w:rsidR="0071318B" w:rsidP="00C35E68">
            <w:pPr>
              <w:tabs>
                <w:tab w:val="left" w:pos="3010"/>
                <w:tab w:val="left" w:pos="3577"/>
              </w:tabs>
              <w:rPr>
                <w:sz w:val="16"/>
                <w:szCs w:val="16"/>
              </w:rPr>
            </w:pPr>
            <w:bookmarkStart w:id="287" w:name="IBUProp_Oekobilanzierer_Land_Seite10"/>
            <w:r>
              <w:rPr>
                <w:sz w:val="16"/>
                <w:szCs w:val="16"/>
              </w:rPr>
              <w:t>Land</w:t>
            </w:r>
            <w:bookmarkEnd w:id="287"/>
          </w:p>
          <w:p w:rsidR="00C35E68" w:rsidP="00C35E68">
            <w:pPr>
              <w:tabs>
                <w:tab w:val="left" w:pos="3010"/>
                <w:tab w:val="left" w:pos="3577"/>
              </w:tabs>
              <w:rPr>
                <w:sz w:val="16"/>
                <w:szCs w:val="16"/>
              </w:rPr>
            </w:pPr>
            <w:bookmarkStart w:id="288"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89" w:name="EPDEdit_Abstand9"/>
          </w:p>
          <w:p w:rsidR="00C35E68" w:rsidP="00C35E68">
            <w:pPr>
              <w:tabs>
                <w:tab w:val="left" w:pos="3010"/>
                <w:tab w:val="left" w:pos="3577"/>
              </w:tabs>
              <w:rPr>
                <w:sz w:val="16"/>
                <w:szCs w:val="16"/>
              </w:rPr>
            </w:pPr>
            <w:bookmarkEnd w:id="289"/>
          </w:p>
          <w:p w:rsidR="00C35E68" w:rsidP="00C35E68">
            <w:pPr>
              <w:tabs>
                <w:tab w:val="left" w:pos="3010"/>
                <w:tab w:val="left" w:pos="3577"/>
              </w:tabs>
              <w:rPr>
                <w:sz w:val="16"/>
                <w:szCs w:val="16"/>
              </w:rPr>
            </w:pPr>
            <w:bookmarkStart w:id="290" w:name="IBUProp_Oekobilanzierer_Name_Seite10_2"/>
            <w:r>
              <w:rPr>
                <w:sz w:val="16"/>
                <w:szCs w:val="16"/>
              </w:rPr>
              <w:t>Name</w:t>
            </w:r>
            <w:bookmarkEnd w:id="290"/>
          </w:p>
          <w:p w:rsidR="00C35E68" w:rsidP="00C35E68">
            <w:pPr>
              <w:tabs>
                <w:tab w:val="left" w:pos="3010"/>
                <w:tab w:val="left" w:pos="3577"/>
              </w:tabs>
              <w:rPr>
                <w:sz w:val="16"/>
                <w:szCs w:val="16"/>
              </w:rPr>
            </w:pPr>
            <w:bookmarkStart w:id="291" w:name="IBUProp_Oekobilanzierer_Straße_Seite10_2"/>
            <w:r>
              <w:rPr>
                <w:sz w:val="16"/>
                <w:szCs w:val="16"/>
              </w:rPr>
              <w:t>Straße, Nr.</w:t>
            </w:r>
            <w:bookmarkEnd w:id="291"/>
          </w:p>
          <w:p w:rsidR="00C35E68" w:rsidP="00C35E68">
            <w:pPr>
              <w:tabs>
                <w:tab w:val="left" w:pos="3010"/>
                <w:tab w:val="left" w:pos="3577"/>
              </w:tabs>
              <w:rPr>
                <w:sz w:val="16"/>
                <w:szCs w:val="16"/>
              </w:rPr>
            </w:pPr>
            <w:bookmarkStart w:id="292" w:name="IBUProp_Oekobilanzierer_Ort_Seite10_2"/>
            <w:r>
              <w:rPr>
                <w:sz w:val="16"/>
                <w:szCs w:val="16"/>
              </w:rPr>
              <w:t>PLZ, Ort</w:t>
            </w:r>
            <w:bookmarkEnd w:id="292"/>
          </w:p>
          <w:p w:rsidR="00C35E68" w:rsidRPr="0071318B" w:rsidP="00C35E68">
            <w:pPr>
              <w:tabs>
                <w:tab w:val="left" w:pos="3010"/>
                <w:tab w:val="left" w:pos="3577"/>
              </w:tabs>
              <w:rPr>
                <w:sz w:val="16"/>
                <w:szCs w:val="16"/>
              </w:rPr>
            </w:pPr>
            <w:bookmarkStart w:id="293" w:name="IBUProp_Oekobilanzierer_Land_Seite10_2"/>
            <w:r>
              <w:rPr>
                <w:sz w:val="16"/>
                <w:szCs w:val="16"/>
              </w:rPr>
              <w:t>Land</w:t>
            </w:r>
            <w:bookmarkEnd w:id="288"/>
            <w:bookmarkEnd w:id="293"/>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294" w:name="IBUProp_Oekobilanzierer_Tel_Seite10"/>
            <w:r>
              <w:rPr>
                <w:sz w:val="16"/>
                <w:szCs w:val="16"/>
              </w:rPr>
              <w:t>Nummer</w:t>
            </w:r>
            <w:bookmarkEnd w:id="294"/>
          </w:p>
          <w:p w:rsidR="0071318B" w:rsidP="00C35E68">
            <w:pPr>
              <w:tabs>
                <w:tab w:val="left" w:pos="530"/>
              </w:tabs>
              <w:rPr>
                <w:sz w:val="16"/>
                <w:szCs w:val="16"/>
              </w:rPr>
            </w:pPr>
            <w:r>
              <w:rPr>
                <w:sz w:val="16"/>
                <w:szCs w:val="16"/>
              </w:rPr>
              <w:t>Fax</w:t>
            </w:r>
            <w:r>
              <w:rPr>
                <w:sz w:val="16"/>
                <w:szCs w:val="16"/>
              </w:rPr>
              <w:tab/>
            </w:r>
            <w:bookmarkStart w:id="295" w:name="IBUProp_Oekobilanzierer_Fax_Seite10"/>
            <w:r>
              <w:rPr>
                <w:sz w:val="16"/>
                <w:szCs w:val="16"/>
              </w:rPr>
              <w:t>Nummer</w:t>
            </w:r>
            <w:bookmarkEnd w:id="295"/>
          </w:p>
          <w:p w:rsidR="0071318B" w:rsidP="00C35E68">
            <w:pPr>
              <w:tabs>
                <w:tab w:val="left" w:pos="532"/>
              </w:tabs>
              <w:rPr>
                <w:sz w:val="16"/>
                <w:szCs w:val="16"/>
              </w:rPr>
            </w:pPr>
            <w:r>
              <w:rPr>
                <w:sz w:val="16"/>
                <w:szCs w:val="16"/>
              </w:rPr>
              <w:t>Mail</w:t>
            </w:r>
            <w:r>
              <w:rPr>
                <w:sz w:val="16"/>
                <w:szCs w:val="16"/>
              </w:rPr>
              <w:tab/>
            </w:r>
            <w:bookmarkStart w:id="296" w:name="IBUProp_Oekobilanzierer_Mail_Seite10"/>
            <w:r w:rsidR="00D101C6">
              <w:rPr>
                <w:sz w:val="16"/>
                <w:szCs w:val="16"/>
              </w:rPr>
              <w:t>E</w:t>
            </w:r>
            <w:r>
              <w:rPr>
                <w:sz w:val="16"/>
                <w:szCs w:val="16"/>
              </w:rPr>
              <w:t>-</w:t>
            </w:r>
            <w:r w:rsidR="00D101C6">
              <w:rPr>
                <w:sz w:val="16"/>
                <w:szCs w:val="16"/>
              </w:rPr>
              <w:t>M</w:t>
            </w:r>
            <w:r>
              <w:rPr>
                <w:sz w:val="16"/>
                <w:szCs w:val="16"/>
              </w:rPr>
              <w:t>ail</w:t>
            </w:r>
            <w:bookmarkEnd w:id="296"/>
          </w:p>
          <w:p w:rsidR="0071318B" w:rsidP="00C35E68">
            <w:pPr>
              <w:tabs>
                <w:tab w:val="left" w:pos="532"/>
              </w:tabs>
              <w:rPr>
                <w:b/>
                <w:sz w:val="16"/>
                <w:szCs w:val="16"/>
              </w:rPr>
            </w:pPr>
            <w:r>
              <w:rPr>
                <w:sz w:val="16"/>
                <w:szCs w:val="16"/>
              </w:rPr>
              <w:t>Web</w:t>
            </w:r>
            <w:r w:rsidRPr="007A3E11">
              <w:rPr>
                <w:sz w:val="16"/>
                <w:szCs w:val="16"/>
              </w:rPr>
              <w:tab/>
            </w:r>
            <w:bookmarkStart w:id="297" w:name="IBUProp_Oekobilanzierer_Web_Seite10"/>
            <w:r w:rsidRPr="007A3E11">
              <w:rPr>
                <w:b/>
                <w:sz w:val="16"/>
                <w:szCs w:val="16"/>
              </w:rPr>
              <w:t>Web-Adresse</w:t>
            </w:r>
            <w:bookmarkEnd w:id="297"/>
          </w:p>
          <w:p w:rsidR="006A3A61" w:rsidP="00C35E68">
            <w:pPr>
              <w:tabs>
                <w:tab w:val="left" w:pos="532"/>
              </w:tabs>
              <w:rPr>
                <w:b/>
                <w:sz w:val="16"/>
                <w:szCs w:val="16"/>
              </w:rPr>
            </w:pPr>
            <w:bookmarkStart w:id="298"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299" w:name="EPDEdit_Abstand10"/>
          </w:p>
          <w:p w:rsidR="006A3A61" w:rsidP="00C35E68">
            <w:pPr>
              <w:tabs>
                <w:tab w:val="left" w:pos="532"/>
              </w:tabs>
              <w:rPr>
                <w:b/>
                <w:sz w:val="16"/>
                <w:szCs w:val="16"/>
              </w:rPr>
            </w:pPr>
            <w:bookmarkEnd w:id="299"/>
          </w:p>
          <w:p w:rsidR="006A3A61" w:rsidP="00C35E68">
            <w:pPr>
              <w:tabs>
                <w:tab w:val="left" w:pos="532"/>
              </w:tabs>
              <w:rPr>
                <w:sz w:val="16"/>
                <w:szCs w:val="16"/>
              </w:rPr>
            </w:pPr>
            <w:r>
              <w:rPr>
                <w:sz w:val="16"/>
                <w:szCs w:val="16"/>
              </w:rPr>
              <w:t>Tel</w:t>
            </w:r>
            <w:r>
              <w:rPr>
                <w:sz w:val="16"/>
                <w:szCs w:val="16"/>
              </w:rPr>
              <w:tab/>
            </w:r>
            <w:bookmarkStart w:id="300" w:name="IBUProp_Oekobilanzierer_Tel_Seite10_2"/>
            <w:r>
              <w:rPr>
                <w:sz w:val="16"/>
                <w:szCs w:val="16"/>
              </w:rPr>
              <w:t>Nummer</w:t>
            </w:r>
            <w:bookmarkEnd w:id="300"/>
          </w:p>
          <w:p w:rsidR="00C35E68" w:rsidP="00C35E68">
            <w:pPr>
              <w:tabs>
                <w:tab w:val="left" w:pos="532"/>
              </w:tabs>
              <w:rPr>
                <w:sz w:val="16"/>
                <w:szCs w:val="16"/>
              </w:rPr>
            </w:pPr>
            <w:r>
              <w:rPr>
                <w:sz w:val="16"/>
                <w:szCs w:val="16"/>
              </w:rPr>
              <w:t>Fax</w:t>
            </w:r>
            <w:r>
              <w:rPr>
                <w:sz w:val="16"/>
                <w:szCs w:val="16"/>
              </w:rPr>
              <w:tab/>
            </w:r>
            <w:bookmarkStart w:id="301" w:name="IBUProp_Oekobilanzierer_Fax_Seite10_2"/>
            <w:r>
              <w:rPr>
                <w:sz w:val="16"/>
                <w:szCs w:val="16"/>
              </w:rPr>
              <w:t>Nummer</w:t>
            </w:r>
            <w:bookmarkEnd w:id="301"/>
          </w:p>
          <w:p w:rsidR="00C35E68" w:rsidP="00C35E68">
            <w:pPr>
              <w:tabs>
                <w:tab w:val="left" w:pos="532"/>
              </w:tabs>
              <w:rPr>
                <w:sz w:val="16"/>
                <w:szCs w:val="16"/>
              </w:rPr>
            </w:pPr>
            <w:r>
              <w:rPr>
                <w:sz w:val="16"/>
                <w:szCs w:val="16"/>
              </w:rPr>
              <w:t>Mail</w:t>
            </w:r>
            <w:r>
              <w:rPr>
                <w:sz w:val="16"/>
                <w:szCs w:val="16"/>
              </w:rPr>
              <w:tab/>
            </w:r>
            <w:bookmarkStart w:id="302" w:name="IBUProp_Oekobilanzierer_Mail_Seite10_2"/>
            <w:r w:rsidR="00D101C6">
              <w:rPr>
                <w:sz w:val="16"/>
                <w:szCs w:val="16"/>
              </w:rPr>
              <w:t>E</w:t>
            </w:r>
            <w:r>
              <w:rPr>
                <w:sz w:val="16"/>
                <w:szCs w:val="16"/>
              </w:rPr>
              <w:t>-</w:t>
            </w:r>
            <w:r w:rsidR="00D101C6">
              <w:rPr>
                <w:sz w:val="16"/>
                <w:szCs w:val="16"/>
              </w:rPr>
              <w:t>M</w:t>
            </w:r>
            <w:r>
              <w:rPr>
                <w:sz w:val="16"/>
                <w:szCs w:val="16"/>
              </w:rPr>
              <w:t>ail</w:t>
            </w:r>
            <w:bookmarkEnd w:id="302"/>
          </w:p>
          <w:p w:rsidR="00C35E68" w:rsidRPr="0071318B" w:rsidP="00C35E68">
            <w:pPr>
              <w:tabs>
                <w:tab w:val="left" w:pos="532"/>
              </w:tabs>
              <w:rPr>
                <w:sz w:val="16"/>
                <w:szCs w:val="16"/>
              </w:rPr>
            </w:pPr>
            <w:r>
              <w:rPr>
                <w:sz w:val="16"/>
                <w:szCs w:val="16"/>
              </w:rPr>
              <w:t>Web</w:t>
            </w:r>
            <w:r w:rsidRPr="007A3E11">
              <w:rPr>
                <w:sz w:val="16"/>
                <w:szCs w:val="16"/>
              </w:rPr>
              <w:tab/>
            </w:r>
            <w:bookmarkStart w:id="303" w:name="IBUProp_Oekobilanzierer_Web_Seite10_2"/>
            <w:r w:rsidRPr="007A3E11">
              <w:rPr>
                <w:b/>
                <w:sz w:val="16"/>
                <w:szCs w:val="16"/>
              </w:rPr>
              <w:t>Web-Adresse</w:t>
            </w:r>
            <w:bookmarkEnd w:id="298"/>
            <w:bookmarkEnd w:id="303"/>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04"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4"/>
            <w:bookmarkStart w:id="305"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5"/>
            <w:bookmarkStart w:id="306"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06"/>
            <w:bookmarkStart w:id="307"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07"/>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08" w:name="IBUProp_Inhaber_Name_Seite10"/>
            <w:r>
              <w:rPr>
                <w:sz w:val="16"/>
                <w:szCs w:val="16"/>
              </w:rPr>
              <w:t>Name</w:t>
            </w:r>
            <w:bookmarkEnd w:id="308"/>
          </w:p>
          <w:p w:rsidR="00577C37" w:rsidP="00C35E68">
            <w:pPr>
              <w:tabs>
                <w:tab w:val="left" w:pos="3010"/>
                <w:tab w:val="left" w:pos="3577"/>
              </w:tabs>
              <w:rPr>
                <w:sz w:val="16"/>
                <w:szCs w:val="16"/>
              </w:rPr>
            </w:pPr>
            <w:bookmarkStart w:id="309" w:name="IBUProp_Inhaber_Straße_Seite10"/>
            <w:r>
              <w:rPr>
                <w:sz w:val="16"/>
                <w:szCs w:val="16"/>
              </w:rPr>
              <w:t>Straße, Nr.</w:t>
            </w:r>
            <w:bookmarkEnd w:id="309"/>
          </w:p>
          <w:p w:rsidR="00577C37" w:rsidRPr="007A3E11" w:rsidP="00C35E68">
            <w:pPr>
              <w:tabs>
                <w:tab w:val="left" w:pos="3010"/>
                <w:tab w:val="left" w:pos="3577"/>
              </w:tabs>
              <w:rPr>
                <w:sz w:val="16"/>
                <w:szCs w:val="16"/>
              </w:rPr>
            </w:pPr>
            <w:bookmarkStart w:id="310" w:name="IBUProp_Inhaber_Ort_Seite10"/>
            <w:r>
              <w:rPr>
                <w:sz w:val="16"/>
                <w:szCs w:val="16"/>
              </w:rPr>
              <w:t>PLZ, Ort</w:t>
            </w:r>
            <w:bookmarkEnd w:id="310"/>
          </w:p>
          <w:p w:rsidR="00577C37" w:rsidP="00C35E68">
            <w:pPr>
              <w:tabs>
                <w:tab w:val="left" w:pos="3010"/>
                <w:tab w:val="left" w:pos="3577"/>
              </w:tabs>
              <w:rPr>
                <w:sz w:val="16"/>
                <w:szCs w:val="16"/>
              </w:rPr>
            </w:pPr>
            <w:bookmarkStart w:id="311" w:name="IBUProp_Inhaber_Land_Seite10"/>
            <w:r>
              <w:rPr>
                <w:sz w:val="16"/>
                <w:szCs w:val="16"/>
              </w:rPr>
              <w:t>Land</w:t>
            </w:r>
            <w:bookmarkEnd w:id="311"/>
          </w:p>
          <w:p w:rsidR="00577C37" w:rsidP="00C35E68">
            <w:pPr>
              <w:tabs>
                <w:tab w:val="left" w:pos="3010"/>
                <w:tab w:val="left" w:pos="3577"/>
              </w:tabs>
              <w:rPr>
                <w:sz w:val="16"/>
                <w:szCs w:val="16"/>
              </w:rPr>
            </w:pPr>
            <w:bookmarkStart w:id="312"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3" w:name="EPDEdit_Abstand1"/>
          </w:p>
          <w:p w:rsidR="00577C37" w:rsidP="00C35E68">
            <w:pPr>
              <w:tabs>
                <w:tab w:val="left" w:pos="3010"/>
                <w:tab w:val="left" w:pos="3577"/>
              </w:tabs>
              <w:rPr>
                <w:sz w:val="16"/>
                <w:szCs w:val="16"/>
              </w:rPr>
            </w:pPr>
            <w:bookmarkEnd w:id="313"/>
          </w:p>
          <w:p w:rsidR="00577C37" w:rsidRPr="007A3E11" w:rsidP="00C35E68">
            <w:pPr>
              <w:tabs>
                <w:tab w:val="left" w:pos="3010"/>
                <w:tab w:val="left" w:pos="3577"/>
              </w:tabs>
              <w:rPr>
                <w:sz w:val="16"/>
                <w:szCs w:val="16"/>
              </w:rPr>
            </w:pPr>
            <w:bookmarkStart w:id="314" w:name="IBUProp_Inhaber_Name_Seite10_2"/>
            <w:r>
              <w:rPr>
                <w:sz w:val="16"/>
                <w:szCs w:val="16"/>
              </w:rPr>
              <w:t>Name</w:t>
            </w:r>
            <w:bookmarkEnd w:id="314"/>
          </w:p>
          <w:p w:rsidR="00577C37" w:rsidP="00C35E68">
            <w:pPr>
              <w:tabs>
                <w:tab w:val="left" w:pos="3010"/>
                <w:tab w:val="left" w:pos="3577"/>
              </w:tabs>
              <w:rPr>
                <w:sz w:val="16"/>
                <w:szCs w:val="16"/>
              </w:rPr>
            </w:pPr>
            <w:bookmarkStart w:id="315" w:name="IBUProp_Inhaber_Straße_Seite10_2"/>
            <w:r>
              <w:rPr>
                <w:sz w:val="16"/>
                <w:szCs w:val="16"/>
              </w:rPr>
              <w:t>Straße, Nr.</w:t>
            </w:r>
            <w:bookmarkEnd w:id="315"/>
          </w:p>
          <w:p w:rsidR="00577C37" w:rsidRPr="007A3E11" w:rsidP="00C35E68">
            <w:pPr>
              <w:tabs>
                <w:tab w:val="left" w:pos="3010"/>
                <w:tab w:val="left" w:pos="3577"/>
              </w:tabs>
              <w:rPr>
                <w:sz w:val="16"/>
                <w:szCs w:val="16"/>
              </w:rPr>
            </w:pPr>
            <w:bookmarkStart w:id="316" w:name="IBUProp_Inhaber_Ort_Seite10_2"/>
            <w:r>
              <w:rPr>
                <w:sz w:val="16"/>
                <w:szCs w:val="16"/>
              </w:rPr>
              <w:t>PLZ, Ort</w:t>
            </w:r>
            <w:bookmarkEnd w:id="316"/>
          </w:p>
          <w:p w:rsidR="00577C37" w:rsidP="00C35E68">
            <w:pPr>
              <w:tabs>
                <w:tab w:val="left" w:pos="3010"/>
                <w:tab w:val="left" w:pos="3577"/>
              </w:tabs>
              <w:rPr>
                <w:sz w:val="16"/>
                <w:szCs w:val="16"/>
              </w:rPr>
            </w:pPr>
            <w:bookmarkStart w:id="317" w:name="IBUProp_Inhaber_Land_Seite10_2"/>
            <w:r>
              <w:rPr>
                <w:sz w:val="16"/>
                <w:szCs w:val="16"/>
              </w:rPr>
              <w:t>Land</w:t>
            </w:r>
            <w:bookmarkEnd w:id="317"/>
          </w:p>
          <w:p w:rsidR="00577C37" w:rsidP="00C35E68">
            <w:pPr>
              <w:tabs>
                <w:tab w:val="left" w:pos="3010"/>
                <w:tab w:val="left" w:pos="3577"/>
              </w:tabs>
              <w:rPr>
                <w:sz w:val="16"/>
                <w:szCs w:val="16"/>
              </w:rPr>
            </w:pPr>
            <w:bookmarkEnd w:id="312"/>
            <w:bookmarkStart w:id="318"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9" w:name="EPDEdit_Abstand3"/>
          </w:p>
          <w:p w:rsidR="00577C37" w:rsidP="00C35E68">
            <w:pPr>
              <w:tabs>
                <w:tab w:val="left" w:pos="3010"/>
                <w:tab w:val="left" w:pos="3577"/>
              </w:tabs>
              <w:rPr>
                <w:sz w:val="16"/>
                <w:szCs w:val="16"/>
              </w:rPr>
            </w:pPr>
            <w:bookmarkEnd w:id="319"/>
          </w:p>
          <w:p w:rsidR="00577C37" w:rsidRPr="007A3E11" w:rsidP="00C35E68">
            <w:pPr>
              <w:tabs>
                <w:tab w:val="left" w:pos="3010"/>
                <w:tab w:val="left" w:pos="3577"/>
              </w:tabs>
              <w:rPr>
                <w:sz w:val="16"/>
                <w:szCs w:val="16"/>
              </w:rPr>
            </w:pPr>
            <w:bookmarkStart w:id="320" w:name="IBUProp_Inhaber_Name_Seite10_3"/>
            <w:r>
              <w:rPr>
                <w:sz w:val="16"/>
                <w:szCs w:val="16"/>
              </w:rPr>
              <w:t>Name</w:t>
            </w:r>
            <w:bookmarkEnd w:id="320"/>
          </w:p>
          <w:p w:rsidR="00577C37" w:rsidP="00C35E68">
            <w:pPr>
              <w:tabs>
                <w:tab w:val="left" w:pos="3010"/>
                <w:tab w:val="left" w:pos="3577"/>
              </w:tabs>
              <w:rPr>
                <w:sz w:val="16"/>
                <w:szCs w:val="16"/>
              </w:rPr>
            </w:pPr>
            <w:bookmarkStart w:id="321" w:name="IBUProp_Inhaber_Straße_Seite10_3"/>
            <w:r>
              <w:rPr>
                <w:sz w:val="16"/>
                <w:szCs w:val="16"/>
              </w:rPr>
              <w:t>Straße, Nr.</w:t>
            </w:r>
            <w:bookmarkEnd w:id="321"/>
          </w:p>
          <w:p w:rsidR="00577C37" w:rsidRPr="007A3E11" w:rsidP="00C35E68">
            <w:pPr>
              <w:tabs>
                <w:tab w:val="left" w:pos="3010"/>
                <w:tab w:val="left" w:pos="3577"/>
              </w:tabs>
              <w:rPr>
                <w:sz w:val="16"/>
                <w:szCs w:val="16"/>
              </w:rPr>
            </w:pPr>
            <w:bookmarkStart w:id="322" w:name="IBUProp_Inhaber_Ort_Seite10_3"/>
            <w:r>
              <w:rPr>
                <w:sz w:val="16"/>
                <w:szCs w:val="16"/>
              </w:rPr>
              <w:t>PLZ, Ort</w:t>
            </w:r>
            <w:bookmarkEnd w:id="322"/>
          </w:p>
          <w:p w:rsidR="00577C37" w:rsidP="00C35E68">
            <w:pPr>
              <w:tabs>
                <w:tab w:val="left" w:pos="3010"/>
                <w:tab w:val="left" w:pos="3577"/>
              </w:tabs>
              <w:rPr>
                <w:sz w:val="16"/>
                <w:szCs w:val="16"/>
              </w:rPr>
            </w:pPr>
            <w:bookmarkStart w:id="323" w:name="IBUProp_Inhaber_Land_Seite10_3"/>
            <w:r>
              <w:rPr>
                <w:sz w:val="16"/>
                <w:szCs w:val="16"/>
              </w:rPr>
              <w:t>Land</w:t>
            </w:r>
            <w:bookmarkEnd w:id="323"/>
          </w:p>
          <w:p w:rsidR="00577C37" w:rsidP="00C35E68">
            <w:pPr>
              <w:tabs>
                <w:tab w:val="left" w:pos="3010"/>
                <w:tab w:val="left" w:pos="3577"/>
              </w:tabs>
              <w:rPr>
                <w:sz w:val="16"/>
                <w:szCs w:val="16"/>
              </w:rPr>
            </w:pPr>
            <w:bookmarkEnd w:id="318"/>
            <w:bookmarkStart w:id="324"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5" w:name="EPDEdit_Abstand5"/>
          </w:p>
          <w:p w:rsidR="00577C37" w:rsidP="00C35E68">
            <w:pPr>
              <w:tabs>
                <w:tab w:val="left" w:pos="3010"/>
                <w:tab w:val="left" w:pos="3577"/>
              </w:tabs>
              <w:rPr>
                <w:sz w:val="16"/>
                <w:szCs w:val="16"/>
              </w:rPr>
            </w:pPr>
            <w:bookmarkEnd w:id="325"/>
          </w:p>
          <w:p w:rsidR="00577C37" w:rsidRPr="007A3E11" w:rsidP="00C35E68">
            <w:pPr>
              <w:tabs>
                <w:tab w:val="left" w:pos="3010"/>
                <w:tab w:val="left" w:pos="3577"/>
              </w:tabs>
              <w:rPr>
                <w:sz w:val="16"/>
                <w:szCs w:val="16"/>
              </w:rPr>
            </w:pPr>
            <w:bookmarkStart w:id="326" w:name="IBUProp_Inhaber_Name_Seite10_4"/>
            <w:r>
              <w:rPr>
                <w:sz w:val="16"/>
                <w:szCs w:val="16"/>
              </w:rPr>
              <w:t>Name</w:t>
            </w:r>
            <w:bookmarkEnd w:id="326"/>
          </w:p>
          <w:p w:rsidR="00577C37" w:rsidP="00C35E68">
            <w:pPr>
              <w:tabs>
                <w:tab w:val="left" w:pos="3010"/>
                <w:tab w:val="left" w:pos="3577"/>
              </w:tabs>
              <w:rPr>
                <w:sz w:val="16"/>
                <w:szCs w:val="16"/>
              </w:rPr>
            </w:pPr>
            <w:bookmarkStart w:id="327" w:name="IBUProp_Inhaber_Straße_Seite10_4"/>
            <w:r>
              <w:rPr>
                <w:sz w:val="16"/>
                <w:szCs w:val="16"/>
              </w:rPr>
              <w:t>Straße, Nr.</w:t>
            </w:r>
            <w:bookmarkEnd w:id="327"/>
          </w:p>
          <w:p w:rsidR="00577C37" w:rsidRPr="007A3E11" w:rsidP="00C35E68">
            <w:pPr>
              <w:tabs>
                <w:tab w:val="left" w:pos="3010"/>
                <w:tab w:val="left" w:pos="3577"/>
              </w:tabs>
              <w:rPr>
                <w:sz w:val="16"/>
                <w:szCs w:val="16"/>
              </w:rPr>
            </w:pPr>
            <w:bookmarkStart w:id="328" w:name="IBUProp_Inhaber_Ort_Seite10_4"/>
            <w:r>
              <w:rPr>
                <w:sz w:val="16"/>
                <w:szCs w:val="16"/>
              </w:rPr>
              <w:t>PLZ, Ort</w:t>
            </w:r>
            <w:bookmarkEnd w:id="328"/>
          </w:p>
          <w:p w:rsidR="00577C37" w:rsidP="00C35E68">
            <w:pPr>
              <w:tabs>
                <w:tab w:val="left" w:pos="3010"/>
                <w:tab w:val="left" w:pos="3577"/>
              </w:tabs>
              <w:rPr>
                <w:sz w:val="16"/>
                <w:szCs w:val="16"/>
              </w:rPr>
            </w:pPr>
            <w:bookmarkStart w:id="329" w:name="IBUProp_Inhaber_Land_Seite10_4"/>
            <w:r>
              <w:rPr>
                <w:sz w:val="16"/>
                <w:szCs w:val="16"/>
              </w:rPr>
              <w:t>Land</w:t>
            </w:r>
            <w:bookmarkEnd w:id="329"/>
          </w:p>
          <w:p w:rsidR="00577C37" w:rsidP="00C35E68">
            <w:pPr>
              <w:tabs>
                <w:tab w:val="left" w:pos="3010"/>
                <w:tab w:val="left" w:pos="3577"/>
              </w:tabs>
              <w:rPr>
                <w:sz w:val="16"/>
                <w:szCs w:val="16"/>
              </w:rPr>
            </w:pPr>
            <w:bookmarkEnd w:id="324"/>
            <w:bookmarkStart w:id="330"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1" w:name="EPDEdit_Abstand7"/>
          </w:p>
          <w:p w:rsidR="00577C37" w:rsidP="00C35E68">
            <w:pPr>
              <w:tabs>
                <w:tab w:val="left" w:pos="3010"/>
                <w:tab w:val="left" w:pos="3577"/>
              </w:tabs>
              <w:rPr>
                <w:sz w:val="16"/>
                <w:szCs w:val="16"/>
              </w:rPr>
            </w:pPr>
            <w:bookmarkEnd w:id="331"/>
          </w:p>
          <w:p w:rsidR="00577C37" w:rsidRPr="007A3E11" w:rsidP="00C35E68">
            <w:pPr>
              <w:tabs>
                <w:tab w:val="left" w:pos="3010"/>
                <w:tab w:val="left" w:pos="3577"/>
              </w:tabs>
              <w:rPr>
                <w:sz w:val="16"/>
                <w:szCs w:val="16"/>
              </w:rPr>
            </w:pPr>
            <w:bookmarkStart w:id="332" w:name="IBUProp_Inhaber_Name_Seite10_5"/>
            <w:r>
              <w:rPr>
                <w:sz w:val="16"/>
                <w:szCs w:val="16"/>
              </w:rPr>
              <w:t>Name</w:t>
            </w:r>
            <w:bookmarkEnd w:id="332"/>
          </w:p>
          <w:p w:rsidR="00577C37" w:rsidP="00C35E68">
            <w:pPr>
              <w:tabs>
                <w:tab w:val="left" w:pos="3010"/>
                <w:tab w:val="left" w:pos="3577"/>
              </w:tabs>
              <w:rPr>
                <w:sz w:val="16"/>
                <w:szCs w:val="16"/>
              </w:rPr>
            </w:pPr>
            <w:bookmarkStart w:id="333" w:name="IBUProp_Inhaber_Straße_Seite10_5"/>
            <w:r>
              <w:rPr>
                <w:sz w:val="16"/>
                <w:szCs w:val="16"/>
              </w:rPr>
              <w:t>Straße, Nr.</w:t>
            </w:r>
            <w:bookmarkEnd w:id="333"/>
          </w:p>
          <w:p w:rsidR="00577C37" w:rsidRPr="007A3E11" w:rsidP="00C35E68">
            <w:pPr>
              <w:tabs>
                <w:tab w:val="left" w:pos="3010"/>
                <w:tab w:val="left" w:pos="3577"/>
              </w:tabs>
              <w:rPr>
                <w:sz w:val="16"/>
                <w:szCs w:val="16"/>
              </w:rPr>
            </w:pPr>
            <w:bookmarkStart w:id="334" w:name="IBUProp_Inhaber_Ort_Seite10_5"/>
            <w:r>
              <w:rPr>
                <w:sz w:val="16"/>
                <w:szCs w:val="16"/>
              </w:rPr>
              <w:t>PLZ, Ort</w:t>
            </w:r>
            <w:bookmarkEnd w:id="334"/>
          </w:p>
          <w:p w:rsidR="00577C37" w:rsidRPr="007A3E11" w:rsidP="00C35E68">
            <w:pPr>
              <w:tabs>
                <w:tab w:val="left" w:pos="3010"/>
                <w:tab w:val="left" w:pos="3577"/>
              </w:tabs>
              <w:rPr>
                <w:sz w:val="16"/>
                <w:szCs w:val="16"/>
              </w:rPr>
            </w:pPr>
            <w:bookmarkStart w:id="335" w:name="IBUProp_Inhaber_Land_Seite10_5"/>
            <w:r>
              <w:rPr>
                <w:sz w:val="16"/>
                <w:szCs w:val="16"/>
              </w:rPr>
              <w:t>Land</w:t>
            </w:r>
            <w:bookmarkEnd w:id="330"/>
            <w:bookmarkEnd w:id="335"/>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36" w:name="IBUProp_Inhaber_Tel_Seite10"/>
            <w:r>
              <w:rPr>
                <w:sz w:val="16"/>
                <w:szCs w:val="16"/>
              </w:rPr>
              <w:t>Nummer</w:t>
            </w:r>
            <w:bookmarkEnd w:id="336"/>
          </w:p>
          <w:p w:rsidR="00577C37" w:rsidP="00C35E68">
            <w:pPr>
              <w:tabs>
                <w:tab w:val="left" w:pos="530"/>
              </w:tabs>
              <w:rPr>
                <w:sz w:val="16"/>
                <w:szCs w:val="16"/>
              </w:rPr>
            </w:pPr>
            <w:r>
              <w:rPr>
                <w:sz w:val="16"/>
                <w:szCs w:val="16"/>
              </w:rPr>
              <w:t>Fax</w:t>
            </w:r>
            <w:r w:rsidRPr="007A3E11">
              <w:rPr>
                <w:sz w:val="16"/>
                <w:szCs w:val="16"/>
              </w:rPr>
              <w:tab/>
            </w:r>
            <w:bookmarkStart w:id="337" w:name="IBUProp_Inhaber_Fax_Seite10"/>
            <w:r>
              <w:rPr>
                <w:sz w:val="16"/>
                <w:szCs w:val="16"/>
              </w:rPr>
              <w:t>Nummer</w:t>
            </w:r>
            <w:bookmarkEnd w:id="337"/>
          </w:p>
          <w:p w:rsidR="00577C37" w:rsidP="00C35E68">
            <w:pPr>
              <w:tabs>
                <w:tab w:val="left" w:pos="530"/>
              </w:tabs>
              <w:rPr>
                <w:sz w:val="16"/>
                <w:szCs w:val="16"/>
              </w:rPr>
            </w:pPr>
            <w:r>
              <w:rPr>
                <w:sz w:val="16"/>
                <w:szCs w:val="16"/>
              </w:rPr>
              <w:t>Mail</w:t>
            </w:r>
            <w:r>
              <w:rPr>
                <w:sz w:val="16"/>
                <w:szCs w:val="16"/>
              </w:rPr>
              <w:tab/>
            </w:r>
            <w:bookmarkStart w:id="338" w:name="IBUProp_Inhaber_Mail_Seite10"/>
            <w:r w:rsidR="00D101C6">
              <w:rPr>
                <w:sz w:val="16"/>
                <w:szCs w:val="16"/>
              </w:rPr>
              <w:t>E-M</w:t>
            </w:r>
            <w:r>
              <w:rPr>
                <w:sz w:val="16"/>
                <w:szCs w:val="16"/>
              </w:rPr>
              <w:t>ail</w:t>
            </w:r>
            <w:bookmarkEnd w:id="338"/>
          </w:p>
          <w:p w:rsidR="00577C37" w:rsidP="00C35E68">
            <w:pPr>
              <w:tabs>
                <w:tab w:val="left" w:pos="530"/>
              </w:tabs>
              <w:rPr>
                <w:b/>
                <w:sz w:val="16"/>
                <w:szCs w:val="16"/>
              </w:rPr>
            </w:pPr>
            <w:r>
              <w:rPr>
                <w:sz w:val="16"/>
                <w:szCs w:val="16"/>
              </w:rPr>
              <w:t>Web</w:t>
            </w:r>
            <w:r w:rsidRPr="007A3E11">
              <w:rPr>
                <w:sz w:val="16"/>
                <w:szCs w:val="16"/>
              </w:rPr>
              <w:tab/>
            </w:r>
            <w:bookmarkStart w:id="339" w:name="IBUProp_Inhaber_Web_Seite10"/>
            <w:r w:rsidRPr="007A3E11">
              <w:rPr>
                <w:b/>
                <w:sz w:val="16"/>
                <w:szCs w:val="16"/>
              </w:rPr>
              <w:t>Web-Adresse</w:t>
            </w:r>
            <w:bookmarkEnd w:id="339"/>
          </w:p>
          <w:p w:rsidR="00577C37" w:rsidP="00C35E68">
            <w:pPr>
              <w:tabs>
                <w:tab w:val="left" w:pos="530"/>
              </w:tabs>
              <w:rPr>
                <w:b/>
                <w:sz w:val="16"/>
                <w:szCs w:val="16"/>
              </w:rPr>
            </w:pPr>
            <w:bookmarkStart w:id="340"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1" w:name="EPDEdit_Abstand2"/>
          </w:p>
          <w:p w:rsidR="00577C37" w:rsidP="00C35E68">
            <w:pPr>
              <w:tabs>
                <w:tab w:val="left" w:pos="530"/>
              </w:tabs>
              <w:rPr>
                <w:b/>
                <w:sz w:val="16"/>
                <w:szCs w:val="16"/>
              </w:rPr>
            </w:pPr>
            <w:bookmarkEnd w:id="341"/>
          </w:p>
          <w:p w:rsidR="00577C37" w:rsidP="00C35E68">
            <w:pPr>
              <w:tabs>
                <w:tab w:val="left" w:pos="530"/>
              </w:tabs>
              <w:rPr>
                <w:sz w:val="16"/>
                <w:szCs w:val="16"/>
              </w:rPr>
            </w:pPr>
            <w:r>
              <w:rPr>
                <w:sz w:val="16"/>
                <w:szCs w:val="16"/>
              </w:rPr>
              <w:t>Tel</w:t>
            </w:r>
            <w:r>
              <w:rPr>
                <w:sz w:val="16"/>
                <w:szCs w:val="16"/>
              </w:rPr>
              <w:tab/>
            </w:r>
            <w:bookmarkStart w:id="342" w:name="IBUProp_Inhaber_Tel_Seite10_2"/>
            <w:r>
              <w:rPr>
                <w:sz w:val="16"/>
                <w:szCs w:val="16"/>
              </w:rPr>
              <w:t>Nummer</w:t>
            </w:r>
            <w:bookmarkEnd w:id="342"/>
          </w:p>
          <w:p w:rsidR="00577C37" w:rsidP="00C35E68">
            <w:pPr>
              <w:tabs>
                <w:tab w:val="left" w:pos="530"/>
              </w:tabs>
              <w:rPr>
                <w:sz w:val="16"/>
                <w:szCs w:val="16"/>
              </w:rPr>
            </w:pPr>
            <w:r>
              <w:rPr>
                <w:sz w:val="16"/>
                <w:szCs w:val="16"/>
              </w:rPr>
              <w:t>Fax</w:t>
            </w:r>
            <w:r w:rsidRPr="007A3E11">
              <w:rPr>
                <w:sz w:val="16"/>
                <w:szCs w:val="16"/>
              </w:rPr>
              <w:tab/>
            </w:r>
            <w:bookmarkStart w:id="343" w:name="IBUProp_Inhaber_Fax_Seite10_2"/>
            <w:r>
              <w:rPr>
                <w:sz w:val="16"/>
                <w:szCs w:val="16"/>
              </w:rPr>
              <w:t>Nummer</w:t>
            </w:r>
            <w:bookmarkEnd w:id="343"/>
          </w:p>
          <w:p w:rsidR="00577C37" w:rsidP="00C35E68">
            <w:pPr>
              <w:tabs>
                <w:tab w:val="left" w:pos="530"/>
              </w:tabs>
              <w:rPr>
                <w:sz w:val="16"/>
                <w:szCs w:val="16"/>
              </w:rPr>
            </w:pPr>
            <w:r>
              <w:rPr>
                <w:sz w:val="16"/>
                <w:szCs w:val="16"/>
              </w:rPr>
              <w:t>Mail</w:t>
            </w:r>
            <w:r>
              <w:rPr>
                <w:sz w:val="16"/>
                <w:szCs w:val="16"/>
              </w:rPr>
              <w:tab/>
            </w:r>
            <w:bookmarkStart w:id="344" w:name="IBUProp_Inhaber_Mail_Seite10_2"/>
            <w:r w:rsidR="00D101C6">
              <w:rPr>
                <w:sz w:val="16"/>
                <w:szCs w:val="16"/>
              </w:rPr>
              <w:t>E-M</w:t>
            </w:r>
            <w:r>
              <w:rPr>
                <w:sz w:val="16"/>
                <w:szCs w:val="16"/>
              </w:rPr>
              <w:t>ail</w:t>
            </w:r>
            <w:bookmarkEnd w:id="344"/>
          </w:p>
          <w:p w:rsidR="00577C37" w:rsidP="00C35E68">
            <w:pPr>
              <w:tabs>
                <w:tab w:val="left" w:pos="530"/>
              </w:tabs>
              <w:rPr>
                <w:b/>
                <w:sz w:val="16"/>
                <w:szCs w:val="16"/>
              </w:rPr>
            </w:pPr>
            <w:r>
              <w:rPr>
                <w:sz w:val="16"/>
                <w:szCs w:val="16"/>
              </w:rPr>
              <w:t>Web</w:t>
            </w:r>
            <w:r w:rsidRPr="007A3E11">
              <w:rPr>
                <w:sz w:val="16"/>
                <w:szCs w:val="16"/>
              </w:rPr>
              <w:tab/>
            </w:r>
            <w:bookmarkStart w:id="345" w:name="IBUProp_Inhaber_Web_Seite10_2"/>
            <w:r w:rsidRPr="007A3E11">
              <w:rPr>
                <w:b/>
                <w:sz w:val="16"/>
                <w:szCs w:val="16"/>
              </w:rPr>
              <w:t>Web-Adresse</w:t>
            </w:r>
            <w:bookmarkEnd w:id="345"/>
          </w:p>
          <w:p w:rsidR="00577C37" w:rsidP="00C35E68">
            <w:pPr>
              <w:tabs>
                <w:tab w:val="left" w:pos="530"/>
              </w:tabs>
              <w:rPr>
                <w:b/>
                <w:sz w:val="16"/>
                <w:szCs w:val="16"/>
              </w:rPr>
            </w:pPr>
            <w:bookmarkEnd w:id="340"/>
            <w:bookmarkStart w:id="346"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47" w:name="EPDEdit_Abstand4"/>
          </w:p>
          <w:p w:rsidR="00577C37" w:rsidP="00C35E68">
            <w:pPr>
              <w:tabs>
                <w:tab w:val="left" w:pos="530"/>
              </w:tabs>
              <w:rPr>
                <w:b/>
                <w:sz w:val="16"/>
                <w:szCs w:val="16"/>
              </w:rPr>
            </w:pPr>
            <w:bookmarkEnd w:id="347"/>
          </w:p>
          <w:p w:rsidR="00577C37" w:rsidP="00C35E68">
            <w:pPr>
              <w:tabs>
                <w:tab w:val="left" w:pos="530"/>
              </w:tabs>
              <w:rPr>
                <w:sz w:val="16"/>
                <w:szCs w:val="16"/>
              </w:rPr>
            </w:pPr>
            <w:r>
              <w:rPr>
                <w:sz w:val="16"/>
                <w:szCs w:val="16"/>
              </w:rPr>
              <w:t>Tel</w:t>
            </w:r>
            <w:r>
              <w:rPr>
                <w:sz w:val="16"/>
                <w:szCs w:val="16"/>
              </w:rPr>
              <w:tab/>
            </w:r>
            <w:bookmarkStart w:id="348" w:name="IBUProp_Inhaber_Tel_Seite10_3"/>
            <w:r>
              <w:rPr>
                <w:sz w:val="16"/>
                <w:szCs w:val="16"/>
              </w:rPr>
              <w:t>Nummer</w:t>
            </w:r>
            <w:bookmarkEnd w:id="348"/>
          </w:p>
          <w:p w:rsidR="00577C37" w:rsidP="00C35E68">
            <w:pPr>
              <w:tabs>
                <w:tab w:val="left" w:pos="530"/>
              </w:tabs>
              <w:rPr>
                <w:sz w:val="16"/>
                <w:szCs w:val="16"/>
              </w:rPr>
            </w:pPr>
            <w:r>
              <w:rPr>
                <w:sz w:val="16"/>
                <w:szCs w:val="16"/>
              </w:rPr>
              <w:t>Fax</w:t>
            </w:r>
            <w:r w:rsidRPr="007A3E11">
              <w:rPr>
                <w:sz w:val="16"/>
                <w:szCs w:val="16"/>
              </w:rPr>
              <w:tab/>
            </w:r>
            <w:bookmarkStart w:id="349" w:name="IBUProp_Inhaber_Fax_Seite10_3"/>
            <w:r>
              <w:rPr>
                <w:sz w:val="16"/>
                <w:szCs w:val="16"/>
              </w:rPr>
              <w:t>Nummer</w:t>
            </w:r>
            <w:bookmarkEnd w:id="349"/>
          </w:p>
          <w:p w:rsidR="00577C37" w:rsidP="00C35E68">
            <w:pPr>
              <w:tabs>
                <w:tab w:val="left" w:pos="530"/>
              </w:tabs>
              <w:rPr>
                <w:sz w:val="16"/>
                <w:szCs w:val="16"/>
              </w:rPr>
            </w:pPr>
            <w:r>
              <w:rPr>
                <w:sz w:val="16"/>
                <w:szCs w:val="16"/>
              </w:rPr>
              <w:t>Mail</w:t>
            </w:r>
            <w:r>
              <w:rPr>
                <w:sz w:val="16"/>
                <w:szCs w:val="16"/>
              </w:rPr>
              <w:tab/>
            </w:r>
            <w:bookmarkStart w:id="350" w:name="IBUProp_Inhaber_Mail_Seite10_3"/>
            <w:r w:rsidR="00D101C6">
              <w:rPr>
                <w:sz w:val="16"/>
                <w:szCs w:val="16"/>
              </w:rPr>
              <w:t>E-M</w:t>
            </w:r>
            <w:r>
              <w:rPr>
                <w:sz w:val="16"/>
                <w:szCs w:val="16"/>
              </w:rPr>
              <w:t>ail</w:t>
            </w:r>
            <w:bookmarkEnd w:id="350"/>
          </w:p>
          <w:p w:rsidR="00577C37" w:rsidP="00C35E68">
            <w:pPr>
              <w:tabs>
                <w:tab w:val="left" w:pos="530"/>
              </w:tabs>
              <w:rPr>
                <w:b/>
                <w:sz w:val="16"/>
                <w:szCs w:val="16"/>
              </w:rPr>
            </w:pPr>
            <w:r>
              <w:rPr>
                <w:sz w:val="16"/>
                <w:szCs w:val="16"/>
              </w:rPr>
              <w:t>Web</w:t>
            </w:r>
            <w:r w:rsidRPr="007A3E11">
              <w:rPr>
                <w:sz w:val="16"/>
                <w:szCs w:val="16"/>
              </w:rPr>
              <w:tab/>
            </w:r>
            <w:bookmarkStart w:id="351" w:name="IBUProp_Inhaber_Web_Seite10_3"/>
            <w:r w:rsidRPr="007A3E11">
              <w:rPr>
                <w:b/>
                <w:sz w:val="16"/>
                <w:szCs w:val="16"/>
              </w:rPr>
              <w:t>Web-Adresse</w:t>
            </w:r>
            <w:bookmarkEnd w:id="351"/>
          </w:p>
          <w:p w:rsidR="00577C37" w:rsidP="00C35E68">
            <w:pPr>
              <w:tabs>
                <w:tab w:val="left" w:pos="530"/>
              </w:tabs>
              <w:rPr>
                <w:b/>
                <w:sz w:val="16"/>
                <w:szCs w:val="16"/>
              </w:rPr>
            </w:pPr>
            <w:bookmarkEnd w:id="346"/>
            <w:bookmarkStart w:id="352"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3" w:name="EPDEdit_Abstand6"/>
          </w:p>
          <w:p w:rsidR="00577C37" w:rsidP="00C35E68">
            <w:pPr>
              <w:tabs>
                <w:tab w:val="left" w:pos="530"/>
              </w:tabs>
              <w:rPr>
                <w:b/>
                <w:sz w:val="16"/>
                <w:szCs w:val="16"/>
              </w:rPr>
            </w:pPr>
            <w:bookmarkEnd w:id="353"/>
          </w:p>
          <w:p w:rsidR="00577C37" w:rsidP="00C35E68">
            <w:pPr>
              <w:tabs>
                <w:tab w:val="left" w:pos="530"/>
              </w:tabs>
              <w:rPr>
                <w:sz w:val="16"/>
                <w:szCs w:val="16"/>
              </w:rPr>
            </w:pPr>
            <w:r>
              <w:rPr>
                <w:sz w:val="16"/>
                <w:szCs w:val="16"/>
              </w:rPr>
              <w:t>Tel</w:t>
            </w:r>
            <w:r>
              <w:rPr>
                <w:sz w:val="16"/>
                <w:szCs w:val="16"/>
              </w:rPr>
              <w:tab/>
            </w:r>
            <w:bookmarkStart w:id="354" w:name="IBUProp_Inhaber_Tel_Seite10_4"/>
            <w:r>
              <w:rPr>
                <w:sz w:val="16"/>
                <w:szCs w:val="16"/>
              </w:rPr>
              <w:t>Nummer</w:t>
            </w:r>
            <w:bookmarkEnd w:id="354"/>
          </w:p>
          <w:p w:rsidR="00577C37" w:rsidP="00C35E68">
            <w:pPr>
              <w:tabs>
                <w:tab w:val="left" w:pos="530"/>
              </w:tabs>
              <w:rPr>
                <w:sz w:val="16"/>
                <w:szCs w:val="16"/>
              </w:rPr>
            </w:pPr>
            <w:r>
              <w:rPr>
                <w:sz w:val="16"/>
                <w:szCs w:val="16"/>
              </w:rPr>
              <w:t>Fax</w:t>
            </w:r>
            <w:r w:rsidRPr="007A3E11">
              <w:rPr>
                <w:sz w:val="16"/>
                <w:szCs w:val="16"/>
              </w:rPr>
              <w:tab/>
            </w:r>
            <w:bookmarkStart w:id="355" w:name="IBUProp_Inhaber_Fax_Seite10_4"/>
            <w:r>
              <w:rPr>
                <w:sz w:val="16"/>
                <w:szCs w:val="16"/>
              </w:rPr>
              <w:t>Nummer</w:t>
            </w:r>
            <w:bookmarkEnd w:id="355"/>
          </w:p>
          <w:p w:rsidR="00577C37" w:rsidP="00C35E68">
            <w:pPr>
              <w:tabs>
                <w:tab w:val="left" w:pos="530"/>
              </w:tabs>
              <w:rPr>
                <w:sz w:val="16"/>
                <w:szCs w:val="16"/>
              </w:rPr>
            </w:pPr>
            <w:r>
              <w:rPr>
                <w:sz w:val="16"/>
                <w:szCs w:val="16"/>
              </w:rPr>
              <w:t>Mail</w:t>
            </w:r>
            <w:r>
              <w:rPr>
                <w:sz w:val="16"/>
                <w:szCs w:val="16"/>
              </w:rPr>
              <w:tab/>
            </w:r>
            <w:bookmarkStart w:id="356" w:name="IBUProp_Inhaber_Mail_Seite10_4"/>
            <w:r w:rsidR="00D101C6">
              <w:rPr>
                <w:sz w:val="16"/>
                <w:szCs w:val="16"/>
              </w:rPr>
              <w:t>E-M</w:t>
            </w:r>
            <w:r>
              <w:rPr>
                <w:sz w:val="16"/>
                <w:szCs w:val="16"/>
              </w:rPr>
              <w:t>ail</w:t>
            </w:r>
            <w:bookmarkEnd w:id="356"/>
          </w:p>
          <w:p w:rsidR="00577C37" w:rsidP="00C35E68">
            <w:pPr>
              <w:tabs>
                <w:tab w:val="left" w:pos="530"/>
              </w:tabs>
              <w:rPr>
                <w:b/>
                <w:sz w:val="16"/>
                <w:szCs w:val="16"/>
              </w:rPr>
            </w:pPr>
            <w:r>
              <w:rPr>
                <w:sz w:val="16"/>
                <w:szCs w:val="16"/>
              </w:rPr>
              <w:t>Web</w:t>
            </w:r>
            <w:r w:rsidRPr="007A3E11">
              <w:rPr>
                <w:sz w:val="16"/>
                <w:szCs w:val="16"/>
              </w:rPr>
              <w:tab/>
            </w:r>
            <w:bookmarkStart w:id="357" w:name="IBUProp_Inhaber_Web_Seite10_4"/>
            <w:r w:rsidRPr="007A3E11">
              <w:rPr>
                <w:b/>
                <w:sz w:val="16"/>
                <w:szCs w:val="16"/>
              </w:rPr>
              <w:t>Web-Adresse</w:t>
            </w:r>
            <w:bookmarkEnd w:id="357"/>
          </w:p>
          <w:p w:rsidR="00577C37" w:rsidP="00C35E68">
            <w:pPr>
              <w:tabs>
                <w:tab w:val="left" w:pos="530"/>
              </w:tabs>
              <w:rPr>
                <w:b/>
                <w:sz w:val="16"/>
                <w:szCs w:val="16"/>
              </w:rPr>
            </w:pPr>
            <w:bookmarkEnd w:id="352"/>
            <w:bookmarkStart w:id="358"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59" w:name="EPDEdit_Abstand8"/>
          </w:p>
          <w:p w:rsidR="00577C37" w:rsidP="00C35E68">
            <w:pPr>
              <w:tabs>
                <w:tab w:val="left" w:pos="530"/>
              </w:tabs>
              <w:rPr>
                <w:b/>
                <w:sz w:val="16"/>
                <w:szCs w:val="16"/>
              </w:rPr>
            </w:pPr>
            <w:bookmarkEnd w:id="359"/>
          </w:p>
          <w:p w:rsidR="00577C37" w:rsidP="00C35E68">
            <w:pPr>
              <w:tabs>
                <w:tab w:val="left" w:pos="530"/>
              </w:tabs>
              <w:rPr>
                <w:sz w:val="16"/>
                <w:szCs w:val="16"/>
              </w:rPr>
            </w:pPr>
            <w:r>
              <w:rPr>
                <w:sz w:val="16"/>
                <w:szCs w:val="16"/>
              </w:rPr>
              <w:t>Tel</w:t>
            </w:r>
            <w:r>
              <w:rPr>
                <w:sz w:val="16"/>
                <w:szCs w:val="16"/>
              </w:rPr>
              <w:tab/>
            </w:r>
            <w:bookmarkStart w:id="360" w:name="IBUProp_Inhaber_Tel_Seite10_5"/>
            <w:r>
              <w:rPr>
                <w:sz w:val="16"/>
                <w:szCs w:val="16"/>
              </w:rPr>
              <w:t>Nummer</w:t>
            </w:r>
            <w:bookmarkEnd w:id="360"/>
          </w:p>
          <w:p w:rsidR="00577C37" w:rsidP="00C35E68">
            <w:pPr>
              <w:tabs>
                <w:tab w:val="left" w:pos="530"/>
              </w:tabs>
              <w:rPr>
                <w:sz w:val="16"/>
                <w:szCs w:val="16"/>
              </w:rPr>
            </w:pPr>
            <w:r>
              <w:rPr>
                <w:sz w:val="16"/>
                <w:szCs w:val="16"/>
              </w:rPr>
              <w:t>Fax</w:t>
            </w:r>
            <w:r w:rsidRPr="007A3E11">
              <w:rPr>
                <w:sz w:val="16"/>
                <w:szCs w:val="16"/>
              </w:rPr>
              <w:tab/>
            </w:r>
            <w:bookmarkStart w:id="361" w:name="IBUProp_Inhaber_Fax_Seite10_5"/>
            <w:r>
              <w:rPr>
                <w:sz w:val="16"/>
                <w:szCs w:val="16"/>
              </w:rPr>
              <w:t>Nummer</w:t>
            </w:r>
            <w:bookmarkEnd w:id="361"/>
          </w:p>
          <w:p w:rsidR="00577C37" w:rsidP="00C35E68">
            <w:pPr>
              <w:tabs>
                <w:tab w:val="left" w:pos="530"/>
              </w:tabs>
              <w:rPr>
                <w:sz w:val="16"/>
                <w:szCs w:val="16"/>
              </w:rPr>
            </w:pPr>
            <w:r>
              <w:rPr>
                <w:sz w:val="16"/>
                <w:szCs w:val="16"/>
              </w:rPr>
              <w:t>Mail</w:t>
            </w:r>
            <w:r>
              <w:rPr>
                <w:sz w:val="16"/>
                <w:szCs w:val="16"/>
              </w:rPr>
              <w:tab/>
            </w:r>
            <w:bookmarkStart w:id="362" w:name="IBUProp_Inhaber_Mail_Seite10_5"/>
            <w:r w:rsidR="00D101C6">
              <w:rPr>
                <w:sz w:val="16"/>
                <w:szCs w:val="16"/>
              </w:rPr>
              <w:t>E-M</w:t>
            </w:r>
            <w:r>
              <w:rPr>
                <w:sz w:val="16"/>
                <w:szCs w:val="16"/>
              </w:rPr>
              <w:t>ail</w:t>
            </w:r>
            <w:bookmarkEnd w:id="362"/>
          </w:p>
          <w:p w:rsidR="00577C37" w:rsidRPr="000F62FD" w:rsidP="00C35E68">
            <w:pPr>
              <w:tabs>
                <w:tab w:val="left" w:pos="530"/>
              </w:tabs>
              <w:rPr>
                <w:b/>
                <w:sz w:val="16"/>
                <w:szCs w:val="16"/>
              </w:rPr>
            </w:pPr>
            <w:r>
              <w:rPr>
                <w:sz w:val="16"/>
                <w:szCs w:val="16"/>
              </w:rPr>
              <w:t>Web</w:t>
            </w:r>
            <w:r w:rsidRPr="007A3E11">
              <w:rPr>
                <w:sz w:val="16"/>
                <w:szCs w:val="16"/>
              </w:rPr>
              <w:tab/>
            </w:r>
            <w:bookmarkStart w:id="363" w:name="IBUProp_Inhaber_Web_Seite10_5"/>
            <w:r w:rsidRPr="007A3E11">
              <w:rPr>
                <w:b/>
                <w:sz w:val="16"/>
                <w:szCs w:val="16"/>
              </w:rPr>
              <w:t>Web-Adresse</w:t>
            </w:r>
            <w:bookmarkEnd w:id="358"/>
            <w:bookmarkEnd w:id="363"/>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64"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65"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64"/>
      <w:bookmarkEnd w:id="365"/>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BA2EB3"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BA2EB3"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BA2EB3"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BA2EB3" w:rsidRPr="006A06AC" w:rsidP="002706B3">
                    <w:pPr>
                      <w:jc w:val="right"/>
                      <w:rPr>
                        <w:sz w:val="16"/>
                      </w:rPr>
                    </w:pPr>
                    <w:r w:rsidRPr="006A06AC">
                      <w:rPr>
                        <w:sz w:val="16"/>
                      </w:rPr>
                      <w:t>Umwelt</w:t>
                    </w:r>
                    <w:r>
                      <w:rPr>
                        <w:sz w:val="16"/>
                      </w:rPr>
                      <w:t>-</w:t>
                    </w:r>
                    <w:r w:rsidRPr="006A06AC">
                      <w:rPr>
                        <w:sz w:val="16"/>
                      </w:rPr>
                      <w:t xml:space="preserve">Produktdeklaration </w:t>
                    </w:r>
                    <w:bookmarkStart w:id="81" w:name="IBUProp_Hersteller_Fuss_Seite5"/>
                    <w:r w:rsidRPr="006A06AC">
                      <w:rPr>
                        <w:sz w:val="16"/>
                      </w:rPr>
                      <w:t>Name des Herstellers</w:t>
                    </w:r>
                    <w:bookmarkEnd w:id="81"/>
                    <w:r w:rsidRPr="006A06AC">
                      <w:rPr>
                        <w:sz w:val="16"/>
                      </w:rPr>
                      <w:t xml:space="preserve"> – </w:t>
                    </w:r>
                    <w:bookmarkStart w:id="82" w:name="IBUProp_Produkt_Fuss_Seite5"/>
                    <w:r w:rsidRPr="006A06AC">
                      <w:rPr>
                        <w:sz w:val="16"/>
                      </w:rPr>
                      <w:t xml:space="preserve">Name des Produkts </w:t>
                    </w:r>
                    <w:bookmarkEnd w:id="8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BA2EB3"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BA2EB3"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BA2EB3"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BA2EB3" w:rsidRPr="006A06AC" w:rsidP="00F541D5">
                    <w:pPr>
                      <w:jc w:val="right"/>
                      <w:rPr>
                        <w:sz w:val="16"/>
                      </w:rPr>
                    </w:pPr>
                    <w:r w:rsidRPr="006A06AC">
                      <w:rPr>
                        <w:sz w:val="16"/>
                      </w:rPr>
                      <w:t>Umwelt</w:t>
                    </w:r>
                    <w:r>
                      <w:rPr>
                        <w:sz w:val="16"/>
                      </w:rPr>
                      <w:t>-</w:t>
                    </w:r>
                    <w:r w:rsidRPr="006A06AC">
                      <w:rPr>
                        <w:sz w:val="16"/>
                      </w:rPr>
                      <w:t xml:space="preserve">Produktdeklaration </w:t>
                    </w:r>
                    <w:bookmarkStart w:id="142" w:name="IBUProp_Hersteller_Fuss_Seite6"/>
                    <w:r w:rsidRPr="006A06AC">
                      <w:rPr>
                        <w:sz w:val="16"/>
                      </w:rPr>
                      <w:t>Name des Herstellers</w:t>
                    </w:r>
                    <w:bookmarkEnd w:id="142"/>
                    <w:r w:rsidRPr="006A06AC">
                      <w:rPr>
                        <w:sz w:val="16"/>
                      </w:rPr>
                      <w:t xml:space="preserve"> – </w:t>
                    </w:r>
                    <w:bookmarkStart w:id="143" w:name="IBUProp_Produkt_Fuss_Seite6"/>
                    <w:r w:rsidRPr="006A06AC">
                      <w:rPr>
                        <w:sz w:val="16"/>
                      </w:rPr>
                      <w:t>Name des Produkts</w:t>
                    </w:r>
                    <w:bookmarkEnd w:id="143"/>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BA2EB3" w:rsidRPr="006A06AC" w:rsidP="00F541D5">
                <w:pPr>
                  <w:jc w:val="right"/>
                  <w:rPr>
                    <w:sz w:val="16"/>
                  </w:rPr>
                </w:pPr>
                <w:r w:rsidRPr="006A06AC">
                  <w:rPr>
                    <w:sz w:val="16"/>
                  </w:rPr>
                  <w:t>Umwelt</w:t>
                </w:r>
                <w:r>
                  <w:rPr>
                    <w:sz w:val="16"/>
                  </w:rPr>
                  <w:t>-</w:t>
                </w:r>
                <w:r w:rsidRPr="006A06AC">
                  <w:rPr>
                    <w:sz w:val="16"/>
                  </w:rPr>
                  <w:t xml:space="preserve">Produktdeklaration </w:t>
                </w:r>
                <w:bookmarkStart w:id="166" w:name="IBUProp_Hersteller_Fuss_Seite8"/>
                <w:r w:rsidRPr="006A06AC">
                  <w:rPr>
                    <w:sz w:val="16"/>
                  </w:rPr>
                  <w:t>Name des Herstellers</w:t>
                </w:r>
                <w:bookmarkEnd w:id="166"/>
                <w:r w:rsidRPr="006A06AC">
                  <w:rPr>
                    <w:sz w:val="16"/>
                  </w:rPr>
                  <w:t xml:space="preserve"> – </w:t>
                </w:r>
                <w:bookmarkStart w:id="167" w:name="IBUProp_Produkt_Fuss_Seite8"/>
                <w:r w:rsidRPr="006A06AC">
                  <w:rPr>
                    <w:sz w:val="16"/>
                  </w:rPr>
                  <w:t>Name des Produkts</w:t>
                </w:r>
                <w:bookmarkEnd w:id="167"/>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BA2EB3"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BA2EB3"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BA2EB3"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P="00A36FB4">
    <w:pPr>
      <w:pStyle w:val="Header"/>
      <w:tabs>
        <w:tab w:val="left" w:pos="2310"/>
        <w:tab w:val="clear" w:pos="4536"/>
        <w:tab w:val="clear" w:pos="9072"/>
      </w:tabs>
      <w:jc w:val="right"/>
      <w:rPr>
        <w:rFonts w:cs="Arial"/>
        <w:sz w:val="28"/>
        <w:szCs w:val="28"/>
      </w:rPr>
    </w:pPr>
  </w:p>
  <w:p w:rsidR="00BA2EB3"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7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BA2EB3"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BA2EB3"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3"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A53ABB"/>
    <w:multiLevelType w:val="hybridMultilevel"/>
    <w:tmpl w:val="7FA53AB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BA2EB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 w:type="paragraph" w:customStyle="1" w:styleId="Normal37">
    <w:name w:val="Normal_37"/>
    <w:qFormat/>
    <w:rPr>
      <w:sz w:val="24"/>
      <w:szCs w:val="24"/>
    </w:rPr>
  </w:style>
  <w:style w:type="paragraph" w:customStyle="1" w:styleId="Normal38">
    <w:name w:val="Normal_38"/>
    <w:qFormat/>
    <w:rPr>
      <w:sz w:val="24"/>
      <w:szCs w:val="24"/>
    </w:rPr>
  </w:style>
  <w:style w:type="paragraph" w:customStyle="1" w:styleId="Normal39">
    <w:name w:val="Normal_39"/>
    <w:qFormat/>
    <w:rPr>
      <w:sz w:val="24"/>
      <w:szCs w:val="24"/>
    </w:rPr>
  </w:style>
  <w:style w:type="paragraph" w:customStyle="1" w:styleId="Normal40">
    <w:name w:val="Normal_40"/>
    <w:qFormat/>
    <w:rPr>
      <w:sz w:val="24"/>
      <w:szCs w:val="24"/>
    </w:rPr>
  </w:style>
  <w:style w:type="paragraph" w:customStyle="1" w:styleId="Normal41">
    <w:name w:val="Normal_41"/>
    <w:qFormat/>
    <w:rPr>
      <w:sz w:val="24"/>
      <w:szCs w:val="24"/>
    </w:rPr>
  </w:style>
  <w:style w:type="paragraph" w:customStyle="1" w:styleId="Normal42">
    <w:name w:val="Normal_42"/>
    <w:qFormat/>
    <w:rPr>
      <w:sz w:val="24"/>
      <w:szCs w:val="24"/>
    </w:rPr>
  </w:style>
  <w:style w:type="paragraph" w:customStyle="1" w:styleId="Normal43">
    <w:name w:val="Normal_43"/>
    <w:qFormat/>
    <w:rPr>
      <w:sz w:val="24"/>
      <w:szCs w:val="24"/>
    </w:rPr>
  </w:style>
  <w:style w:type="paragraph" w:customStyle="1" w:styleId="Normal44">
    <w:name w:val="Normal_44"/>
    <w:qFormat/>
    <w:rPr>
      <w:sz w:val="24"/>
      <w:szCs w:val="24"/>
    </w:rPr>
  </w:style>
  <w:style w:type="paragraph" w:customStyle="1" w:styleId="Normal45">
    <w:name w:val="Normal_45"/>
    <w:qFormat/>
    <w:rPr>
      <w:sz w:val="24"/>
      <w:szCs w:val="24"/>
    </w:rPr>
  </w:style>
  <w:style w:type="paragraph" w:customStyle="1" w:styleId="Normal46">
    <w:name w:val="Normal_46"/>
    <w:qFormat/>
    <w:rPr>
      <w:sz w:val="24"/>
      <w:szCs w:val="24"/>
    </w:rPr>
  </w:style>
  <w:style w:type="paragraph" w:customStyle="1" w:styleId="Normal47">
    <w:name w:val="Normal_47"/>
    <w:qFormat/>
    <w:rPr>
      <w:sz w:val="24"/>
      <w:szCs w:val="24"/>
    </w:rPr>
  </w:style>
  <w:style w:type="paragraph" w:customStyle="1" w:styleId="Normal48">
    <w:name w:val="Normal_48"/>
    <w:qFormat/>
    <w:rPr>
      <w:sz w:val="24"/>
      <w:szCs w:val="24"/>
    </w:rPr>
  </w:style>
  <w:style w:type="paragraph" w:customStyle="1" w:styleId="Normal49">
    <w:name w:val="Normal_49"/>
    <w:qFormat/>
    <w:rPr>
      <w:sz w:val="24"/>
      <w:szCs w:val="24"/>
    </w:rPr>
  </w:style>
  <w:style w:type="paragraph" w:customStyle="1" w:styleId="Normal50">
    <w:name w:val="Normal_50"/>
    <w:qFormat/>
    <w:rPr>
      <w:sz w:val="24"/>
      <w:szCs w:val="24"/>
    </w:rPr>
  </w:style>
  <w:style w:type="paragraph" w:customStyle="1" w:styleId="Normal51">
    <w:name w:val="Normal_51"/>
    <w:qFormat/>
    <w:rPr>
      <w:sz w:val="24"/>
      <w:szCs w:val="24"/>
    </w:rPr>
  </w:style>
  <w:style w:type="paragraph" w:customStyle="1" w:styleId="Normal52">
    <w:name w:val="Normal_52"/>
    <w:qFormat/>
    <w:rPr>
      <w:sz w:val="24"/>
      <w:szCs w:val="24"/>
    </w:rPr>
  </w:style>
  <w:style w:type="paragraph" w:customStyle="1" w:styleId="Normal53">
    <w:name w:val="Normal_53"/>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A93E2-99DF-4430-99C8-51B26A1C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5564</Words>
  <Characters>35055</Characters>
  <Application>Microsoft Office Word</Application>
  <DocSecurity>0</DocSecurity>
  <Lines>292</Lines>
  <Paragraphs>81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4</cp:revision>
  <cp:lastPrinted>2012-03-14T16:45:00Z</cp:lastPrinted>
  <dcterms:created xsi:type="dcterms:W3CDTF">2022-04-01T12:36:00Z</dcterms:created>
  <dcterms:modified xsi:type="dcterms:W3CDTF">2022-04-01T13:22:00Z</dcterms:modified>
</cp:coreProperties>
</file>